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509"/>
        <w:tblW w:w="10456" w:type="dxa"/>
        <w:tblBorders>
          <w:bottom w:val="thinThickMediumGap" w:sz="18" w:space="0" w:color="auto"/>
        </w:tblBorders>
        <w:tblLayout w:type="fixed"/>
        <w:tblLook w:val="0000" w:firstRow="0" w:lastRow="0" w:firstColumn="0" w:lastColumn="0" w:noHBand="0" w:noVBand="0"/>
      </w:tblPr>
      <w:tblGrid>
        <w:gridCol w:w="4786"/>
        <w:gridCol w:w="1276"/>
        <w:gridCol w:w="4394"/>
      </w:tblGrid>
      <w:tr w:rsidR="0054085A" w:rsidRPr="0054085A" w14:paraId="6BEA4CE0" w14:textId="77777777" w:rsidTr="00E4762A">
        <w:trPr>
          <w:trHeight w:val="1985"/>
        </w:trPr>
        <w:tc>
          <w:tcPr>
            <w:tcW w:w="4786" w:type="dxa"/>
            <w:tcBorders>
              <w:top w:val="nil"/>
              <w:left w:val="nil"/>
              <w:bottom w:val="thinThickMediumGap" w:sz="18" w:space="0" w:color="auto"/>
              <w:right w:val="nil"/>
            </w:tcBorders>
          </w:tcPr>
          <w:p w14:paraId="2BB4059E" w14:textId="77777777" w:rsidR="0054085A" w:rsidRPr="0054085A" w:rsidRDefault="0054085A" w:rsidP="0054085A">
            <w:pPr>
              <w:spacing w:after="0" w:line="192" w:lineRule="auto"/>
              <w:rPr>
                <w:rFonts w:ascii="Century Bash" w:eastAsia="Times New Roman" w:hAnsi="Century Bash" w:cs="Times New Roman"/>
                <w:sz w:val="20"/>
                <w:szCs w:val="20"/>
                <w:lang w:eastAsia="ru-RU"/>
              </w:rPr>
            </w:pPr>
            <w:bookmarkStart w:id="0" w:name="_Hlk154491285"/>
          </w:p>
          <w:p w14:paraId="344842E2" w14:textId="77777777" w:rsidR="0054085A" w:rsidRPr="0054085A" w:rsidRDefault="0054085A" w:rsidP="0054085A">
            <w:pPr>
              <w:spacing w:after="0" w:line="192" w:lineRule="auto"/>
              <w:jc w:val="center"/>
              <w:rPr>
                <w:rFonts w:ascii="Century Bash" w:eastAsia="Times New Roman" w:hAnsi="Century Bash" w:cs="Times New Roman"/>
                <w:b/>
                <w:sz w:val="20"/>
                <w:szCs w:val="20"/>
                <w:lang w:eastAsia="ru-RU"/>
              </w:rPr>
            </w:pPr>
            <w:r w:rsidRPr="0054085A">
              <w:rPr>
                <w:rFonts w:ascii="Century Bash" w:eastAsia="Times New Roman" w:hAnsi="Century Bash" w:cs="Times New Roman"/>
                <w:b/>
                <w:sz w:val="20"/>
                <w:szCs w:val="20"/>
                <w:lang w:eastAsia="ru-RU"/>
              </w:rPr>
              <w:t>БАШ</w:t>
            </w:r>
            <w:r w:rsidRPr="0054085A">
              <w:rPr>
                <w:rFonts w:ascii="Century Bash" w:eastAsia="Times New Roman" w:hAnsi="Century Bash" w:cs="Times New Roman"/>
                <w:b/>
                <w:sz w:val="20"/>
                <w:szCs w:val="20"/>
                <w:lang w:val="en-US" w:eastAsia="ru-RU"/>
              </w:rPr>
              <w:t>K</w:t>
            </w:r>
            <w:r w:rsidRPr="0054085A">
              <w:rPr>
                <w:rFonts w:ascii="Century Bash" w:eastAsia="Times New Roman" w:hAnsi="Century Bash" w:cs="Times New Roman"/>
                <w:b/>
                <w:sz w:val="20"/>
                <w:szCs w:val="20"/>
                <w:lang w:eastAsia="ru-RU"/>
              </w:rPr>
              <w:t>ОРТОСТАН РЕСПУБЛИКА</w:t>
            </w:r>
            <w:r w:rsidRPr="0054085A">
              <w:rPr>
                <w:rFonts w:ascii="Cambria" w:eastAsia="Times New Roman" w:hAnsi="Cambria" w:cs="Cambria"/>
                <w:b/>
                <w:sz w:val="20"/>
                <w:szCs w:val="20"/>
                <w:lang w:val="ba-RU" w:eastAsia="ru-RU"/>
              </w:rPr>
              <w:t>Һ</w:t>
            </w:r>
            <w:r w:rsidRPr="0054085A">
              <w:rPr>
                <w:rFonts w:ascii="Century Bash" w:eastAsia="Times New Roman" w:hAnsi="Century Bash" w:cs="Times New Roman"/>
                <w:b/>
                <w:sz w:val="20"/>
                <w:szCs w:val="20"/>
                <w:lang w:eastAsia="ru-RU"/>
              </w:rPr>
              <w:t>Ы</w:t>
            </w:r>
          </w:p>
          <w:p w14:paraId="533AB2B0" w14:textId="77777777" w:rsidR="0054085A" w:rsidRPr="0054085A" w:rsidRDefault="0054085A" w:rsidP="0054085A">
            <w:pPr>
              <w:spacing w:after="0" w:line="192" w:lineRule="auto"/>
              <w:jc w:val="center"/>
              <w:rPr>
                <w:rFonts w:ascii="Century Bash" w:eastAsia="Times New Roman" w:hAnsi="Century Bash" w:cs="Times New Roman"/>
                <w:b/>
                <w:sz w:val="20"/>
                <w:szCs w:val="20"/>
                <w:lang w:eastAsia="ru-RU"/>
              </w:rPr>
            </w:pPr>
            <w:proofErr w:type="gramStart"/>
            <w:r w:rsidRPr="0054085A">
              <w:rPr>
                <w:rFonts w:ascii="Century Bash" w:eastAsia="Times New Roman" w:hAnsi="Century Bash" w:cs="Times New Roman"/>
                <w:b/>
                <w:sz w:val="20"/>
                <w:szCs w:val="20"/>
                <w:lang w:eastAsia="ru-RU"/>
              </w:rPr>
              <w:t>Я</w:t>
            </w:r>
            <w:r w:rsidRPr="0054085A">
              <w:rPr>
                <w:rFonts w:ascii="Cambria" w:eastAsia="Times New Roman" w:hAnsi="Cambria" w:cs="Cambria"/>
                <w:b/>
                <w:sz w:val="20"/>
                <w:szCs w:val="20"/>
                <w:lang w:val="ba-RU" w:eastAsia="ru-RU"/>
              </w:rPr>
              <w:t>Ң</w:t>
            </w:r>
            <w:r w:rsidRPr="0054085A">
              <w:rPr>
                <w:rFonts w:ascii="Century Bash" w:eastAsia="Times New Roman" w:hAnsi="Century Bash" w:cs="Times New Roman"/>
                <w:b/>
                <w:sz w:val="20"/>
                <w:szCs w:val="20"/>
                <w:lang w:eastAsia="ru-RU"/>
              </w:rPr>
              <w:t>АУЫЛ  РАЙОНЫ</w:t>
            </w:r>
            <w:proofErr w:type="gramEnd"/>
          </w:p>
          <w:p w14:paraId="0DE5FAEF" w14:textId="77777777" w:rsidR="0054085A" w:rsidRPr="0054085A" w:rsidRDefault="0054085A" w:rsidP="0054085A">
            <w:pPr>
              <w:spacing w:after="0" w:line="192" w:lineRule="auto"/>
              <w:jc w:val="center"/>
              <w:rPr>
                <w:rFonts w:ascii="Century Bash" w:eastAsia="Times New Roman" w:hAnsi="Century Bash" w:cs="Times New Roman"/>
                <w:b/>
                <w:sz w:val="20"/>
                <w:szCs w:val="20"/>
                <w:lang w:val="ba-RU" w:eastAsia="ru-RU"/>
              </w:rPr>
            </w:pPr>
            <w:r w:rsidRPr="0054085A">
              <w:rPr>
                <w:rFonts w:ascii="Century Bash" w:eastAsia="Times New Roman" w:hAnsi="Century Bash" w:cs="Times New Roman"/>
                <w:b/>
                <w:sz w:val="20"/>
                <w:szCs w:val="20"/>
                <w:lang w:eastAsia="ru-RU"/>
              </w:rPr>
              <w:t>МУНИЦИПАЛЬ РАЙОНЫНЫ</w:t>
            </w:r>
            <w:r w:rsidRPr="0054085A">
              <w:rPr>
                <w:rFonts w:ascii="Cambria" w:eastAsia="Times New Roman" w:hAnsi="Cambria" w:cs="Cambria"/>
                <w:b/>
                <w:sz w:val="20"/>
                <w:szCs w:val="20"/>
                <w:lang w:val="ba-RU" w:eastAsia="ru-RU"/>
              </w:rPr>
              <w:t>Ң</w:t>
            </w:r>
          </w:p>
          <w:p w14:paraId="4AD85301" w14:textId="77777777" w:rsidR="0054085A" w:rsidRPr="0054085A" w:rsidRDefault="0054085A" w:rsidP="0054085A">
            <w:pPr>
              <w:spacing w:after="0" w:line="192" w:lineRule="auto"/>
              <w:jc w:val="center"/>
              <w:rPr>
                <w:rFonts w:ascii="Century Bash" w:eastAsia="Times New Roman" w:hAnsi="Century Bash" w:cs="Times New Roman"/>
                <w:b/>
                <w:sz w:val="20"/>
                <w:szCs w:val="20"/>
                <w:lang w:eastAsia="ru-RU"/>
              </w:rPr>
            </w:pPr>
            <w:r w:rsidRPr="0054085A">
              <w:rPr>
                <w:rFonts w:ascii="Century Bash" w:eastAsia="Times New Roman" w:hAnsi="Century Bash" w:cs="Times New Roman"/>
                <w:b/>
                <w:color w:val="000000"/>
                <w:spacing w:val="8"/>
                <w:sz w:val="20"/>
                <w:szCs w:val="20"/>
                <w:lang w:eastAsia="ru-RU"/>
              </w:rPr>
              <w:t>Я</w:t>
            </w:r>
            <w:r w:rsidRPr="0054085A">
              <w:rPr>
                <w:rFonts w:ascii="Cambria" w:eastAsia="Times New Roman" w:hAnsi="Cambria" w:cs="Cambria"/>
                <w:b/>
                <w:color w:val="000000"/>
                <w:spacing w:val="8"/>
                <w:sz w:val="20"/>
                <w:szCs w:val="20"/>
                <w:lang w:val="ba-RU" w:eastAsia="ru-RU"/>
              </w:rPr>
              <w:t>Ң</w:t>
            </w:r>
            <w:r w:rsidRPr="0054085A">
              <w:rPr>
                <w:rFonts w:ascii="Century Bash" w:eastAsia="Times New Roman" w:hAnsi="Century Bash" w:cs="Times New Roman"/>
                <w:b/>
                <w:color w:val="000000"/>
                <w:spacing w:val="8"/>
                <w:sz w:val="20"/>
                <w:szCs w:val="20"/>
                <w:lang w:eastAsia="ru-RU"/>
              </w:rPr>
              <w:t xml:space="preserve">Ы УРТАУЫЛ </w:t>
            </w:r>
            <w:r w:rsidRPr="0054085A">
              <w:rPr>
                <w:rFonts w:ascii="Century Bash" w:eastAsia="Times New Roman" w:hAnsi="Century Bash" w:cs="Times New Roman"/>
                <w:b/>
                <w:sz w:val="20"/>
                <w:szCs w:val="20"/>
                <w:lang w:eastAsia="ru-RU"/>
              </w:rPr>
              <w:t>АУЫЛ</w:t>
            </w:r>
          </w:p>
          <w:p w14:paraId="67F51F55" w14:textId="77777777" w:rsidR="0054085A" w:rsidRPr="0054085A" w:rsidRDefault="0054085A" w:rsidP="0054085A">
            <w:pPr>
              <w:spacing w:after="0" w:line="192" w:lineRule="auto"/>
              <w:jc w:val="center"/>
              <w:rPr>
                <w:rFonts w:ascii="Century Bash" w:eastAsia="Times New Roman" w:hAnsi="Century Bash" w:cs="Times New Roman"/>
                <w:b/>
                <w:sz w:val="20"/>
                <w:szCs w:val="20"/>
                <w:lang w:eastAsia="ru-RU"/>
              </w:rPr>
            </w:pPr>
            <w:r w:rsidRPr="0054085A">
              <w:rPr>
                <w:rFonts w:ascii="Century Bash" w:eastAsia="Times New Roman" w:hAnsi="Century Bash" w:cs="Times New Roman"/>
                <w:b/>
                <w:sz w:val="20"/>
                <w:szCs w:val="20"/>
                <w:lang w:eastAsia="ru-RU"/>
              </w:rPr>
              <w:t>СОВЕТЫ АУЫЛ БИЛ</w:t>
            </w:r>
            <w:r w:rsidRPr="0054085A">
              <w:rPr>
                <w:rFonts w:ascii="Cambria" w:eastAsia="Times New Roman" w:hAnsi="Cambria" w:cs="Cambria"/>
                <w:b/>
                <w:sz w:val="20"/>
                <w:szCs w:val="20"/>
                <w:lang w:val="ba-RU" w:eastAsia="ru-RU"/>
              </w:rPr>
              <w:t>Ә</w:t>
            </w:r>
            <w:r w:rsidRPr="0054085A">
              <w:rPr>
                <w:rFonts w:ascii="Century Bash" w:eastAsia="Times New Roman" w:hAnsi="Century Bash" w:cs="Times New Roman"/>
                <w:b/>
                <w:sz w:val="20"/>
                <w:szCs w:val="20"/>
                <w:lang w:eastAsia="ru-RU"/>
              </w:rPr>
              <w:t>М</w:t>
            </w:r>
            <w:r w:rsidRPr="0054085A">
              <w:rPr>
                <w:rFonts w:ascii="Cambria" w:eastAsia="Times New Roman" w:hAnsi="Cambria" w:cs="Cambria"/>
                <w:b/>
                <w:sz w:val="20"/>
                <w:szCs w:val="20"/>
                <w:lang w:val="ba-RU" w:eastAsia="ru-RU"/>
              </w:rPr>
              <w:t>ӘҺ</w:t>
            </w:r>
            <w:r w:rsidRPr="0054085A">
              <w:rPr>
                <w:rFonts w:ascii="Century Bash" w:eastAsia="Times New Roman" w:hAnsi="Century Bash" w:cs="Times New Roman"/>
                <w:b/>
                <w:sz w:val="20"/>
                <w:szCs w:val="20"/>
                <w:lang w:eastAsia="ru-RU"/>
              </w:rPr>
              <w:t xml:space="preserve">Е   </w:t>
            </w:r>
          </w:p>
          <w:p w14:paraId="41BFF524" w14:textId="77777777" w:rsidR="0054085A" w:rsidRPr="0054085A" w:rsidRDefault="0054085A" w:rsidP="0054085A">
            <w:pPr>
              <w:spacing w:after="0" w:line="192" w:lineRule="auto"/>
              <w:jc w:val="center"/>
              <w:rPr>
                <w:rFonts w:ascii="Century Bash" w:eastAsia="Times New Roman" w:hAnsi="Century Bash" w:cs="Times New Roman"/>
                <w:sz w:val="20"/>
                <w:szCs w:val="20"/>
                <w:lang w:eastAsia="ru-RU"/>
              </w:rPr>
            </w:pPr>
            <w:r w:rsidRPr="0054085A">
              <w:rPr>
                <w:rFonts w:ascii="Century Bash" w:eastAsia="Times New Roman" w:hAnsi="Century Bash" w:cs="Times New Roman"/>
                <w:b/>
                <w:sz w:val="20"/>
                <w:szCs w:val="20"/>
                <w:lang w:eastAsia="ru-RU"/>
              </w:rPr>
              <w:t>СОВЕТЫ</w:t>
            </w:r>
          </w:p>
        </w:tc>
        <w:tc>
          <w:tcPr>
            <w:tcW w:w="1276" w:type="dxa"/>
            <w:tcBorders>
              <w:top w:val="nil"/>
              <w:left w:val="nil"/>
              <w:bottom w:val="thinThickMediumGap" w:sz="18" w:space="0" w:color="auto"/>
              <w:right w:val="nil"/>
            </w:tcBorders>
            <w:vAlign w:val="center"/>
          </w:tcPr>
          <w:p w14:paraId="7C2C4A2E" w14:textId="77777777" w:rsidR="0054085A" w:rsidRPr="0054085A" w:rsidRDefault="0054085A" w:rsidP="0054085A">
            <w:pPr>
              <w:spacing w:after="0" w:line="192" w:lineRule="auto"/>
              <w:ind w:left="-108" w:right="-108"/>
              <w:rPr>
                <w:rFonts w:ascii="Century Bash" w:eastAsia="Times New Roman" w:hAnsi="Century Bash" w:cs="Century Bash"/>
                <w:b/>
                <w:bCs/>
                <w:sz w:val="20"/>
                <w:szCs w:val="20"/>
                <w:lang w:eastAsia="ru-RU"/>
              </w:rPr>
            </w:pPr>
            <w:r w:rsidRPr="0054085A">
              <w:rPr>
                <w:rFonts w:ascii="Century Bash" w:eastAsia="Times New Roman" w:hAnsi="Century Bash" w:cs="Century Bash"/>
                <w:b/>
                <w:bCs/>
                <w:sz w:val="20"/>
                <w:szCs w:val="20"/>
                <w:lang w:eastAsia="ru-RU"/>
              </w:rPr>
              <w:t xml:space="preserve"> </w:t>
            </w:r>
          </w:p>
          <w:p w14:paraId="4A26BA53" w14:textId="4C3BF1A2" w:rsidR="0054085A" w:rsidRPr="0054085A" w:rsidRDefault="0054085A" w:rsidP="0054085A">
            <w:pPr>
              <w:spacing w:after="0" w:line="192" w:lineRule="auto"/>
              <w:ind w:left="-108" w:right="-108"/>
              <w:rPr>
                <w:rFonts w:ascii="Century Bash" w:eastAsia="Times New Roman" w:hAnsi="Century Bash" w:cs="Century Bash"/>
                <w:bCs/>
                <w:sz w:val="20"/>
                <w:szCs w:val="20"/>
                <w:lang w:eastAsia="ru-RU"/>
              </w:rPr>
            </w:pPr>
            <w:r w:rsidRPr="0054085A">
              <w:rPr>
                <w:rFonts w:ascii="Century Bash" w:eastAsia="Times New Roman" w:hAnsi="Century Bash" w:cs="Century Bash"/>
                <w:bCs/>
                <w:noProof/>
                <w:sz w:val="20"/>
                <w:szCs w:val="20"/>
                <w:lang w:eastAsia="ru-RU"/>
              </w:rPr>
              <w:drawing>
                <wp:inline distT="0" distB="0" distL="0" distR="0" wp14:anchorId="12D90C28" wp14:editId="6FAFF44C">
                  <wp:extent cx="7429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r w:rsidRPr="0054085A">
              <w:rPr>
                <w:rFonts w:ascii="Century Bash" w:eastAsia="Times New Roman" w:hAnsi="Century Bash" w:cs="Century Bash"/>
                <w:b/>
                <w:bCs/>
                <w:sz w:val="20"/>
                <w:szCs w:val="20"/>
                <w:lang w:eastAsia="ru-RU"/>
              </w:rPr>
              <w:t xml:space="preserve">   </w:t>
            </w:r>
          </w:p>
          <w:p w14:paraId="4AC6E67B" w14:textId="77777777" w:rsidR="0054085A" w:rsidRPr="0054085A" w:rsidRDefault="0054085A" w:rsidP="0054085A">
            <w:pPr>
              <w:spacing w:after="0" w:line="192" w:lineRule="auto"/>
              <w:ind w:left="-108" w:right="-108"/>
              <w:rPr>
                <w:rFonts w:ascii="Century Bash" w:eastAsia="Times New Roman" w:hAnsi="Century Bash" w:cs="Century Bash"/>
                <w:b/>
                <w:bCs/>
                <w:sz w:val="20"/>
                <w:szCs w:val="20"/>
                <w:lang w:eastAsia="ru-RU"/>
              </w:rPr>
            </w:pPr>
          </w:p>
          <w:p w14:paraId="4B84DED7" w14:textId="77777777" w:rsidR="0054085A" w:rsidRPr="0054085A" w:rsidRDefault="0054085A" w:rsidP="0054085A">
            <w:pPr>
              <w:spacing w:after="0" w:line="192" w:lineRule="auto"/>
              <w:ind w:left="-108" w:right="-108"/>
              <w:rPr>
                <w:rFonts w:ascii="Century Bash" w:eastAsia="Times New Roman" w:hAnsi="Century Bash" w:cs="Century Bash"/>
                <w:sz w:val="20"/>
                <w:szCs w:val="20"/>
                <w:lang w:eastAsia="ru-RU"/>
              </w:rPr>
            </w:pPr>
          </w:p>
        </w:tc>
        <w:tc>
          <w:tcPr>
            <w:tcW w:w="4394" w:type="dxa"/>
            <w:tcBorders>
              <w:top w:val="nil"/>
              <w:left w:val="nil"/>
              <w:bottom w:val="thinThickMediumGap" w:sz="18" w:space="0" w:color="auto"/>
              <w:right w:val="nil"/>
            </w:tcBorders>
          </w:tcPr>
          <w:p w14:paraId="4365B5FF" w14:textId="77777777" w:rsidR="0054085A" w:rsidRPr="0054085A" w:rsidRDefault="0054085A" w:rsidP="0054085A">
            <w:pPr>
              <w:spacing w:after="0" w:line="192" w:lineRule="auto"/>
              <w:jc w:val="center"/>
              <w:rPr>
                <w:rFonts w:ascii="Century Bash" w:eastAsia="Times New Roman" w:hAnsi="Century Bash" w:cs="Century Bash"/>
                <w:b/>
                <w:bCs/>
                <w:caps/>
                <w:spacing w:val="6"/>
                <w:sz w:val="20"/>
                <w:szCs w:val="20"/>
                <w:lang w:eastAsia="ru-RU"/>
              </w:rPr>
            </w:pPr>
          </w:p>
          <w:p w14:paraId="3003D3F3" w14:textId="77777777" w:rsidR="0054085A" w:rsidRPr="0054085A" w:rsidRDefault="0054085A" w:rsidP="0054085A">
            <w:pPr>
              <w:spacing w:after="0" w:line="192" w:lineRule="auto"/>
              <w:jc w:val="center"/>
              <w:rPr>
                <w:rFonts w:ascii="Century Bash" w:eastAsia="Times New Roman" w:hAnsi="Century Bash" w:cs="Century Bash"/>
                <w:b/>
                <w:bCs/>
                <w:caps/>
                <w:spacing w:val="6"/>
                <w:sz w:val="20"/>
                <w:szCs w:val="20"/>
                <w:lang w:eastAsia="ru-RU"/>
              </w:rPr>
            </w:pPr>
            <w:r w:rsidRPr="0054085A">
              <w:rPr>
                <w:rFonts w:ascii="Century Bash" w:eastAsia="Times New Roman" w:hAnsi="Century Bash" w:cs="Century Bash"/>
                <w:b/>
                <w:bCs/>
                <w:caps/>
                <w:spacing w:val="6"/>
                <w:sz w:val="20"/>
                <w:szCs w:val="20"/>
                <w:lang w:eastAsia="ru-RU"/>
              </w:rPr>
              <w:t>совет</w:t>
            </w:r>
          </w:p>
          <w:p w14:paraId="1DE6E2BA" w14:textId="77777777" w:rsidR="0054085A" w:rsidRPr="0054085A" w:rsidRDefault="0054085A" w:rsidP="0054085A">
            <w:pPr>
              <w:spacing w:after="0" w:line="192" w:lineRule="auto"/>
              <w:jc w:val="center"/>
              <w:rPr>
                <w:rFonts w:ascii="Century Bash" w:eastAsia="Times New Roman" w:hAnsi="Century Bash" w:cs="Century Bash"/>
                <w:b/>
                <w:bCs/>
                <w:caps/>
                <w:spacing w:val="6"/>
                <w:sz w:val="20"/>
                <w:szCs w:val="20"/>
                <w:lang w:eastAsia="ru-RU"/>
              </w:rPr>
            </w:pPr>
            <w:r w:rsidRPr="0054085A">
              <w:rPr>
                <w:rFonts w:ascii="Century Bash" w:eastAsia="Times New Roman" w:hAnsi="Century Bash" w:cs="Century Bash"/>
                <w:b/>
                <w:bCs/>
                <w:caps/>
                <w:spacing w:val="6"/>
                <w:sz w:val="20"/>
                <w:szCs w:val="20"/>
                <w:lang w:eastAsia="ru-RU"/>
              </w:rPr>
              <w:t xml:space="preserve">сельского поселения </w:t>
            </w:r>
          </w:p>
          <w:p w14:paraId="3D94BE0E" w14:textId="77777777" w:rsidR="0054085A" w:rsidRPr="0054085A" w:rsidRDefault="0054085A" w:rsidP="0054085A">
            <w:pPr>
              <w:spacing w:after="0" w:line="192" w:lineRule="auto"/>
              <w:jc w:val="center"/>
              <w:rPr>
                <w:rFonts w:ascii="Century Bash" w:eastAsia="Times New Roman" w:hAnsi="Century Bash" w:cs="Century Bash"/>
                <w:b/>
                <w:spacing w:val="6"/>
                <w:sz w:val="20"/>
                <w:szCs w:val="20"/>
                <w:lang w:eastAsia="ru-RU"/>
              </w:rPr>
            </w:pPr>
            <w:proofErr w:type="gramStart"/>
            <w:r w:rsidRPr="0054085A">
              <w:rPr>
                <w:rFonts w:ascii="Century Bash" w:eastAsia="Times New Roman" w:hAnsi="Century Bash" w:cs="Century Bash"/>
                <w:b/>
                <w:bCs/>
                <w:caps/>
                <w:spacing w:val="6"/>
                <w:sz w:val="20"/>
                <w:szCs w:val="20"/>
                <w:lang w:eastAsia="ru-RU"/>
              </w:rPr>
              <w:t>НОВОАРТАУЛЬский  сельсовет</w:t>
            </w:r>
            <w:proofErr w:type="gramEnd"/>
            <w:r w:rsidRPr="0054085A">
              <w:rPr>
                <w:rFonts w:ascii="Century Bash" w:eastAsia="Times New Roman" w:hAnsi="Century Bash" w:cs="Century Bash"/>
                <w:b/>
                <w:bCs/>
                <w:caps/>
                <w:spacing w:val="6"/>
                <w:sz w:val="20"/>
                <w:szCs w:val="20"/>
                <w:lang w:eastAsia="ru-RU"/>
              </w:rPr>
              <w:t xml:space="preserve"> </w:t>
            </w:r>
          </w:p>
          <w:p w14:paraId="0E4BF9AD" w14:textId="77777777" w:rsidR="0054085A" w:rsidRPr="0054085A" w:rsidRDefault="0054085A" w:rsidP="0054085A">
            <w:pPr>
              <w:spacing w:after="0" w:line="192" w:lineRule="auto"/>
              <w:jc w:val="center"/>
              <w:rPr>
                <w:rFonts w:ascii="Century Bash" w:eastAsia="Times New Roman" w:hAnsi="Century Bash" w:cs="Century Bash"/>
                <w:b/>
                <w:bCs/>
                <w:caps/>
                <w:spacing w:val="6"/>
                <w:sz w:val="20"/>
                <w:szCs w:val="20"/>
                <w:lang w:eastAsia="ru-RU"/>
              </w:rPr>
            </w:pPr>
            <w:proofErr w:type="gramStart"/>
            <w:r w:rsidRPr="0054085A">
              <w:rPr>
                <w:rFonts w:ascii="Century Bash" w:eastAsia="Times New Roman" w:hAnsi="Century Bash" w:cs="Century Bash"/>
                <w:b/>
                <w:bCs/>
                <w:caps/>
                <w:spacing w:val="6"/>
                <w:sz w:val="20"/>
                <w:szCs w:val="20"/>
                <w:lang w:eastAsia="ru-RU"/>
              </w:rPr>
              <w:t>МУНИЦИПАЛЬНОГО  района</w:t>
            </w:r>
            <w:proofErr w:type="gramEnd"/>
            <w:r w:rsidRPr="0054085A">
              <w:rPr>
                <w:rFonts w:ascii="Century Bash" w:eastAsia="Times New Roman" w:hAnsi="Century Bash" w:cs="Century Bash"/>
                <w:b/>
                <w:bCs/>
                <w:caps/>
                <w:spacing w:val="6"/>
                <w:sz w:val="20"/>
                <w:szCs w:val="20"/>
                <w:lang w:eastAsia="ru-RU"/>
              </w:rPr>
              <w:t xml:space="preserve"> </w:t>
            </w:r>
          </w:p>
          <w:p w14:paraId="13B62C7B" w14:textId="77777777" w:rsidR="0054085A" w:rsidRPr="0054085A" w:rsidRDefault="0054085A" w:rsidP="0054085A">
            <w:pPr>
              <w:spacing w:after="0" w:line="192" w:lineRule="auto"/>
              <w:jc w:val="center"/>
              <w:rPr>
                <w:rFonts w:ascii="Century Bash" w:eastAsia="Times New Roman" w:hAnsi="Century Bash" w:cs="Century Bash"/>
                <w:bCs/>
                <w:caps/>
                <w:spacing w:val="6"/>
                <w:sz w:val="20"/>
                <w:szCs w:val="20"/>
                <w:lang w:eastAsia="ru-RU"/>
              </w:rPr>
            </w:pPr>
            <w:r w:rsidRPr="0054085A">
              <w:rPr>
                <w:rFonts w:ascii="Century Bash" w:eastAsia="Times New Roman" w:hAnsi="Century Bash" w:cs="Times New Roman"/>
                <w:b/>
                <w:sz w:val="20"/>
                <w:szCs w:val="20"/>
                <w:lang w:eastAsia="ru-RU"/>
              </w:rPr>
              <w:t>ЯНАУЛЬСКИЙ РАЙОН</w:t>
            </w:r>
            <w:r w:rsidRPr="0054085A">
              <w:rPr>
                <w:rFonts w:ascii="Century Bash" w:eastAsia="Times New Roman" w:hAnsi="Century Bash" w:cs="Century Bash"/>
                <w:bCs/>
                <w:caps/>
                <w:spacing w:val="6"/>
                <w:sz w:val="20"/>
                <w:szCs w:val="20"/>
                <w:lang w:eastAsia="ru-RU"/>
              </w:rPr>
              <w:t xml:space="preserve"> </w:t>
            </w:r>
          </w:p>
          <w:p w14:paraId="4ED51ADD" w14:textId="77777777" w:rsidR="0054085A" w:rsidRPr="0054085A" w:rsidRDefault="0054085A" w:rsidP="0054085A">
            <w:pPr>
              <w:spacing w:after="0" w:line="192" w:lineRule="auto"/>
              <w:jc w:val="center"/>
              <w:rPr>
                <w:rFonts w:ascii="Century Bash" w:eastAsia="Times New Roman" w:hAnsi="Century Bash" w:cs="Century Bash"/>
                <w:b/>
                <w:bCs/>
                <w:caps/>
                <w:spacing w:val="6"/>
                <w:sz w:val="20"/>
                <w:szCs w:val="20"/>
                <w:lang w:eastAsia="ru-RU"/>
              </w:rPr>
            </w:pPr>
            <w:r w:rsidRPr="0054085A">
              <w:rPr>
                <w:rFonts w:ascii="Century Bash" w:eastAsia="Times New Roman" w:hAnsi="Century Bash" w:cs="Century Bash"/>
                <w:b/>
                <w:bCs/>
                <w:caps/>
                <w:spacing w:val="6"/>
                <w:sz w:val="20"/>
                <w:szCs w:val="20"/>
                <w:lang w:eastAsia="ru-RU"/>
              </w:rPr>
              <w:t>РЕСПУБЛИКИ БАШКОРТОСТАН</w:t>
            </w:r>
          </w:p>
          <w:p w14:paraId="60746241" w14:textId="77777777" w:rsidR="0054085A" w:rsidRPr="0054085A" w:rsidRDefault="0054085A" w:rsidP="0054085A">
            <w:pPr>
              <w:spacing w:after="0" w:line="192" w:lineRule="auto"/>
              <w:jc w:val="center"/>
              <w:rPr>
                <w:rFonts w:ascii="Century Bash" w:eastAsia="Times New Roman" w:hAnsi="Century Bash" w:cs="Century Bash"/>
                <w:b/>
                <w:bCs/>
                <w:caps/>
                <w:spacing w:val="6"/>
                <w:sz w:val="20"/>
                <w:szCs w:val="20"/>
                <w:lang w:eastAsia="ru-RU"/>
              </w:rPr>
            </w:pPr>
          </w:p>
        </w:tc>
      </w:tr>
    </w:tbl>
    <w:p w14:paraId="1694117B" w14:textId="77777777" w:rsidR="0054085A" w:rsidRPr="0054085A" w:rsidRDefault="0054085A" w:rsidP="0054085A">
      <w:pPr>
        <w:spacing w:after="0" w:line="240" w:lineRule="auto"/>
        <w:ind w:right="-284"/>
        <w:rPr>
          <w:rFonts w:ascii="Century Bash" w:eastAsia="Times New Roman" w:hAnsi="Century Bash" w:cs="Times New Roman"/>
          <w:b/>
          <w:sz w:val="28"/>
          <w:szCs w:val="28"/>
          <w:lang w:val="en-US" w:eastAsia="ru-RU"/>
        </w:rPr>
      </w:pPr>
    </w:p>
    <w:p w14:paraId="496F68EF" w14:textId="77777777" w:rsidR="0054085A" w:rsidRPr="0054085A" w:rsidRDefault="0054085A" w:rsidP="0054085A">
      <w:pPr>
        <w:spacing w:after="0" w:line="240" w:lineRule="auto"/>
        <w:ind w:right="-284"/>
        <w:rPr>
          <w:rFonts w:ascii="Times New Roman" w:eastAsia="Times New Roman" w:hAnsi="Times New Roman" w:cs="Times New Roman"/>
          <w:b/>
          <w:sz w:val="28"/>
          <w:szCs w:val="28"/>
          <w:lang w:eastAsia="ru-RU"/>
        </w:rPr>
      </w:pPr>
      <w:r w:rsidRPr="0054085A">
        <w:rPr>
          <w:rFonts w:ascii="Century Bash" w:eastAsia="Times New Roman" w:hAnsi="Century Bash" w:cs="Times New Roman"/>
          <w:b/>
          <w:sz w:val="28"/>
          <w:szCs w:val="28"/>
          <w:lang w:val="en-US" w:eastAsia="ru-RU"/>
        </w:rPr>
        <w:t>K</w:t>
      </w:r>
      <w:r w:rsidRPr="0054085A">
        <w:rPr>
          <w:rFonts w:ascii="Times New Roman" w:eastAsia="Times New Roman" w:hAnsi="Times New Roman" w:cs="Times New Roman"/>
          <w:b/>
          <w:sz w:val="28"/>
          <w:szCs w:val="28"/>
          <w:lang w:eastAsia="ru-RU"/>
        </w:rPr>
        <w:t xml:space="preserve">АРАР                              </w:t>
      </w:r>
      <w:r w:rsidRPr="0054085A">
        <w:rPr>
          <w:rFonts w:ascii="Times New Roman" w:eastAsia="Times New Roman" w:hAnsi="Times New Roman" w:cs="Times New Roman"/>
          <w:b/>
          <w:sz w:val="28"/>
          <w:szCs w:val="28"/>
          <w:lang w:eastAsia="ru-RU"/>
        </w:rPr>
        <w:tab/>
        <w:t xml:space="preserve">                                                  РЕШЕНИЕ</w:t>
      </w:r>
    </w:p>
    <w:p w14:paraId="52197D14" w14:textId="77777777" w:rsidR="0054085A" w:rsidRPr="0054085A" w:rsidRDefault="0054085A" w:rsidP="0054085A">
      <w:pPr>
        <w:spacing w:after="0" w:line="240" w:lineRule="auto"/>
        <w:ind w:right="-284"/>
        <w:rPr>
          <w:rFonts w:ascii="Times New Roman" w:eastAsia="Times New Roman" w:hAnsi="Times New Roman" w:cs="Times New Roman"/>
          <w:b/>
          <w:sz w:val="28"/>
          <w:szCs w:val="28"/>
          <w:lang w:eastAsia="ru-RU"/>
        </w:rPr>
      </w:pPr>
    </w:p>
    <w:p w14:paraId="36E04374" w14:textId="2A92BF82" w:rsidR="0054085A" w:rsidRPr="0054085A" w:rsidRDefault="0054085A" w:rsidP="0054085A">
      <w:pPr>
        <w:widowControl w:val="0"/>
        <w:autoSpaceDE w:val="0"/>
        <w:autoSpaceDN w:val="0"/>
        <w:adjustRightInd w:val="0"/>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w:t>
      </w:r>
      <w:r w:rsidRPr="0054085A">
        <w:rPr>
          <w:rFonts w:ascii="Times New Roman" w:eastAsia="Times New Roman" w:hAnsi="Times New Roman" w:cs="Times New Roman"/>
          <w:b/>
          <w:sz w:val="28"/>
          <w:szCs w:val="28"/>
          <w:lang w:eastAsia="ru-RU"/>
        </w:rPr>
        <w:t xml:space="preserve"> </w:t>
      </w:r>
      <w:bookmarkStart w:id="1" w:name="_GoBack"/>
      <w:bookmarkEnd w:id="1"/>
      <w:r w:rsidR="00A97CAE" w:rsidRPr="0054085A">
        <w:rPr>
          <w:rFonts w:ascii="Times New Roman" w:eastAsia="Times New Roman" w:hAnsi="Times New Roman" w:cs="Times New Roman"/>
          <w:b/>
          <w:sz w:val="28"/>
          <w:szCs w:val="28"/>
          <w:lang w:eastAsia="ru-RU"/>
        </w:rPr>
        <w:t>декабря 2024</w:t>
      </w:r>
      <w:r w:rsidRPr="0054085A">
        <w:rPr>
          <w:rFonts w:ascii="Times New Roman" w:eastAsia="Times New Roman" w:hAnsi="Times New Roman" w:cs="Times New Roman"/>
          <w:b/>
          <w:sz w:val="28"/>
          <w:szCs w:val="28"/>
          <w:lang w:eastAsia="ru-RU"/>
        </w:rPr>
        <w:t xml:space="preserve"> й.                        №</w:t>
      </w:r>
      <w:r w:rsidR="00E20FAD">
        <w:rPr>
          <w:rFonts w:ascii="Times New Roman" w:eastAsia="Times New Roman" w:hAnsi="Times New Roman" w:cs="Times New Roman"/>
          <w:b/>
          <w:sz w:val="28"/>
          <w:szCs w:val="28"/>
          <w:lang w:eastAsia="ru-RU"/>
        </w:rPr>
        <w:t xml:space="preserve"> 103</w:t>
      </w:r>
      <w:r w:rsidRPr="0054085A">
        <w:rPr>
          <w:rFonts w:ascii="Times New Roman" w:eastAsia="Times New Roman" w:hAnsi="Times New Roman" w:cs="Times New Roman"/>
          <w:b/>
          <w:sz w:val="28"/>
          <w:szCs w:val="28"/>
          <w:lang w:eastAsia="ru-RU"/>
        </w:rPr>
        <w:t>/</w:t>
      </w:r>
      <w:r w:rsidR="00775B22">
        <w:rPr>
          <w:rFonts w:ascii="Times New Roman" w:eastAsia="Times New Roman" w:hAnsi="Times New Roman" w:cs="Times New Roman"/>
          <w:b/>
          <w:sz w:val="28"/>
          <w:szCs w:val="28"/>
          <w:lang w:eastAsia="ru-RU"/>
        </w:rPr>
        <w:t>17</w:t>
      </w:r>
      <w:r w:rsidRPr="0054085A">
        <w:rPr>
          <w:rFonts w:ascii="Times New Roman" w:eastAsia="Times New Roman" w:hAnsi="Times New Roman" w:cs="Times New Roman"/>
          <w:b/>
          <w:sz w:val="28"/>
          <w:szCs w:val="28"/>
          <w:lang w:eastAsia="ru-RU"/>
        </w:rPr>
        <w:t xml:space="preserve">   </w:t>
      </w:r>
      <w:r w:rsidRPr="0054085A">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12</w:t>
      </w:r>
      <w:r w:rsidRPr="0054085A">
        <w:rPr>
          <w:rFonts w:ascii="Times New Roman" w:eastAsia="Times New Roman" w:hAnsi="Times New Roman" w:cs="Times New Roman"/>
          <w:b/>
          <w:sz w:val="28"/>
          <w:szCs w:val="28"/>
          <w:lang w:eastAsia="ru-RU"/>
        </w:rPr>
        <w:t xml:space="preserve"> декабря 202</w:t>
      </w:r>
      <w:r>
        <w:rPr>
          <w:rFonts w:ascii="Times New Roman" w:eastAsia="Times New Roman" w:hAnsi="Times New Roman" w:cs="Times New Roman"/>
          <w:b/>
          <w:sz w:val="28"/>
          <w:szCs w:val="28"/>
          <w:lang w:eastAsia="ru-RU"/>
        </w:rPr>
        <w:t>4</w:t>
      </w:r>
      <w:r w:rsidRPr="0054085A">
        <w:rPr>
          <w:rFonts w:ascii="Times New Roman" w:eastAsia="Times New Roman" w:hAnsi="Times New Roman" w:cs="Times New Roman"/>
          <w:b/>
          <w:sz w:val="28"/>
          <w:szCs w:val="28"/>
          <w:lang w:eastAsia="ru-RU"/>
        </w:rPr>
        <w:t>г.</w:t>
      </w:r>
    </w:p>
    <w:bookmarkEnd w:id="0"/>
    <w:p w14:paraId="54889527" w14:textId="77777777" w:rsidR="0054085A" w:rsidRPr="0054085A" w:rsidRDefault="0054085A" w:rsidP="0054085A">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p>
    <w:p w14:paraId="16CED51C" w14:textId="2B882866" w:rsidR="0054085A" w:rsidRPr="0054085A" w:rsidRDefault="0054085A" w:rsidP="0054085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085A">
        <w:rPr>
          <w:rFonts w:ascii="Times New Roman" w:eastAsia="Times New Roman" w:hAnsi="Times New Roman" w:cs="Times New Roman"/>
          <w:b/>
          <w:sz w:val="28"/>
          <w:szCs w:val="28"/>
          <w:lang w:eastAsia="ru-RU"/>
        </w:rPr>
        <w:t xml:space="preserve">О публичных слушаниях по проекту решения Совета </w:t>
      </w:r>
      <w:r w:rsidR="00A97CAE" w:rsidRPr="0054085A">
        <w:rPr>
          <w:rFonts w:ascii="Times New Roman" w:eastAsia="Times New Roman" w:hAnsi="Times New Roman" w:cs="Times New Roman"/>
          <w:b/>
          <w:sz w:val="28"/>
          <w:szCs w:val="28"/>
          <w:lang w:eastAsia="ru-RU"/>
        </w:rPr>
        <w:t>сельского поселения</w:t>
      </w:r>
      <w:r w:rsidRPr="0054085A">
        <w:rPr>
          <w:rFonts w:ascii="Times New Roman" w:eastAsia="Times New Roman" w:hAnsi="Times New Roman" w:cs="Times New Roman"/>
          <w:b/>
          <w:sz w:val="28"/>
          <w:szCs w:val="28"/>
          <w:lang w:eastAsia="ru-RU"/>
        </w:rPr>
        <w:t xml:space="preserve"> </w:t>
      </w:r>
      <w:r w:rsidR="00A97CAE" w:rsidRPr="0054085A">
        <w:rPr>
          <w:rFonts w:ascii="Times New Roman" w:eastAsia="Times New Roman" w:hAnsi="Times New Roman" w:cs="Times New Roman"/>
          <w:b/>
          <w:sz w:val="28"/>
          <w:szCs w:val="28"/>
          <w:lang w:eastAsia="ru-RU"/>
        </w:rPr>
        <w:t>Новоартаульский сельсовет</w:t>
      </w:r>
      <w:r w:rsidRPr="0054085A">
        <w:rPr>
          <w:rFonts w:ascii="Times New Roman" w:eastAsia="Times New Roman" w:hAnsi="Times New Roman" w:cs="Times New Roman"/>
          <w:b/>
          <w:sz w:val="28"/>
          <w:szCs w:val="28"/>
          <w:lang w:eastAsia="ru-RU"/>
        </w:rPr>
        <w:t xml:space="preserve"> муниципального района </w:t>
      </w:r>
      <w:proofErr w:type="spellStart"/>
      <w:r w:rsidRPr="0054085A">
        <w:rPr>
          <w:rFonts w:ascii="Times New Roman" w:eastAsia="Times New Roman" w:hAnsi="Times New Roman" w:cs="Times New Roman"/>
          <w:b/>
          <w:sz w:val="28"/>
          <w:szCs w:val="28"/>
          <w:lang w:eastAsia="ru-RU"/>
        </w:rPr>
        <w:t>Янаульский</w:t>
      </w:r>
      <w:proofErr w:type="spellEnd"/>
      <w:r w:rsidRPr="0054085A">
        <w:rPr>
          <w:rFonts w:ascii="Times New Roman" w:eastAsia="Times New Roman" w:hAnsi="Times New Roman" w:cs="Times New Roman"/>
          <w:b/>
          <w:sz w:val="28"/>
          <w:szCs w:val="28"/>
          <w:lang w:eastAsia="ru-RU"/>
        </w:rPr>
        <w:t xml:space="preserve"> район Республики Башкортостан </w:t>
      </w:r>
      <w:r w:rsidRPr="0054085A">
        <w:rPr>
          <w:rFonts w:ascii="Times New Roman" w:eastAsia="Times New Roman" w:hAnsi="Times New Roman" w:cs="Times New Roman"/>
          <w:sz w:val="28"/>
          <w:szCs w:val="28"/>
          <w:lang w:eastAsia="ru-RU"/>
        </w:rPr>
        <w:t>«</w:t>
      </w:r>
      <w:r w:rsidRPr="0054085A">
        <w:rPr>
          <w:rFonts w:ascii="Times New Roman" w:eastAsia="Times New Roman" w:hAnsi="Times New Roman" w:cs="Times New Roman"/>
          <w:b/>
          <w:sz w:val="28"/>
          <w:szCs w:val="28"/>
          <w:lang w:eastAsia="ru-RU"/>
        </w:rPr>
        <w:t xml:space="preserve">О бюджете сельского поселения Новоартаульский </w:t>
      </w:r>
      <w:r w:rsidR="00A97CAE" w:rsidRPr="0054085A">
        <w:rPr>
          <w:rFonts w:ascii="Times New Roman" w:eastAsia="Times New Roman" w:hAnsi="Times New Roman" w:cs="Times New Roman"/>
          <w:b/>
          <w:sz w:val="28"/>
          <w:szCs w:val="28"/>
          <w:lang w:eastAsia="ru-RU"/>
        </w:rPr>
        <w:t>сельсовет муниципального</w:t>
      </w:r>
      <w:r w:rsidRPr="0054085A">
        <w:rPr>
          <w:rFonts w:ascii="Times New Roman" w:eastAsia="Times New Roman" w:hAnsi="Times New Roman" w:cs="Times New Roman"/>
          <w:b/>
          <w:sz w:val="28"/>
          <w:szCs w:val="28"/>
          <w:lang w:eastAsia="ru-RU"/>
        </w:rPr>
        <w:t xml:space="preserve"> района </w:t>
      </w:r>
      <w:proofErr w:type="spellStart"/>
      <w:r w:rsidRPr="0054085A">
        <w:rPr>
          <w:rFonts w:ascii="Times New Roman" w:eastAsia="Times New Roman" w:hAnsi="Times New Roman" w:cs="Times New Roman"/>
          <w:b/>
          <w:sz w:val="28"/>
          <w:szCs w:val="28"/>
          <w:lang w:eastAsia="ru-RU"/>
        </w:rPr>
        <w:t>Янаульский</w:t>
      </w:r>
      <w:proofErr w:type="spellEnd"/>
      <w:r w:rsidRPr="0054085A">
        <w:rPr>
          <w:rFonts w:ascii="Times New Roman" w:eastAsia="Times New Roman" w:hAnsi="Times New Roman" w:cs="Times New Roman"/>
          <w:b/>
          <w:sz w:val="28"/>
          <w:szCs w:val="28"/>
          <w:lang w:eastAsia="ru-RU"/>
        </w:rPr>
        <w:t xml:space="preserve">   район </w:t>
      </w:r>
      <w:r w:rsidR="00A97CAE" w:rsidRPr="0054085A">
        <w:rPr>
          <w:rFonts w:ascii="Times New Roman" w:eastAsia="Times New Roman" w:hAnsi="Times New Roman" w:cs="Times New Roman"/>
          <w:b/>
          <w:sz w:val="28"/>
          <w:szCs w:val="28"/>
          <w:lang w:eastAsia="ru-RU"/>
        </w:rPr>
        <w:t>Республики Башкортостан</w:t>
      </w:r>
      <w:r w:rsidRPr="0054085A">
        <w:rPr>
          <w:rFonts w:ascii="Times New Roman" w:eastAsia="Times New Roman" w:hAnsi="Times New Roman" w:cs="Times New Roman"/>
          <w:b/>
          <w:sz w:val="28"/>
          <w:szCs w:val="28"/>
          <w:lang w:eastAsia="ru-RU"/>
        </w:rPr>
        <w:t xml:space="preserve"> </w:t>
      </w:r>
      <w:r w:rsidR="00A97CAE" w:rsidRPr="0054085A">
        <w:rPr>
          <w:rFonts w:ascii="Times New Roman" w:eastAsia="Times New Roman" w:hAnsi="Times New Roman" w:cs="Times New Roman"/>
          <w:b/>
          <w:sz w:val="28"/>
          <w:szCs w:val="28"/>
          <w:lang w:eastAsia="ru-RU"/>
        </w:rPr>
        <w:t>на 2025</w:t>
      </w:r>
      <w:r w:rsidRPr="0054085A">
        <w:rPr>
          <w:rFonts w:ascii="Times New Roman" w:eastAsia="Times New Roman" w:hAnsi="Times New Roman" w:cs="Times New Roman"/>
          <w:b/>
          <w:sz w:val="28"/>
          <w:szCs w:val="28"/>
          <w:lang w:eastAsia="ru-RU"/>
        </w:rPr>
        <w:t xml:space="preserve"> год и на плановый период 202</w:t>
      </w:r>
      <w:r>
        <w:rPr>
          <w:rFonts w:ascii="Times New Roman" w:eastAsia="Times New Roman" w:hAnsi="Times New Roman" w:cs="Times New Roman"/>
          <w:b/>
          <w:sz w:val="28"/>
          <w:szCs w:val="28"/>
          <w:lang w:eastAsia="ru-RU"/>
        </w:rPr>
        <w:t>6</w:t>
      </w:r>
      <w:r w:rsidRPr="0054085A">
        <w:rPr>
          <w:rFonts w:ascii="Times New Roman" w:eastAsia="Times New Roman" w:hAnsi="Times New Roman" w:cs="Times New Roman"/>
          <w:b/>
          <w:sz w:val="28"/>
          <w:szCs w:val="28"/>
          <w:lang w:eastAsia="ru-RU"/>
        </w:rPr>
        <w:t xml:space="preserve"> и 202</w:t>
      </w:r>
      <w:r>
        <w:rPr>
          <w:rFonts w:ascii="Times New Roman" w:eastAsia="Times New Roman" w:hAnsi="Times New Roman" w:cs="Times New Roman"/>
          <w:b/>
          <w:sz w:val="28"/>
          <w:szCs w:val="28"/>
          <w:lang w:eastAsia="ru-RU"/>
        </w:rPr>
        <w:t>7</w:t>
      </w:r>
      <w:r w:rsidRPr="0054085A">
        <w:rPr>
          <w:rFonts w:ascii="Times New Roman" w:eastAsia="Times New Roman" w:hAnsi="Times New Roman" w:cs="Times New Roman"/>
          <w:b/>
          <w:sz w:val="28"/>
          <w:szCs w:val="28"/>
          <w:lang w:eastAsia="ru-RU"/>
        </w:rPr>
        <w:t xml:space="preserve"> годов»</w:t>
      </w:r>
    </w:p>
    <w:p w14:paraId="17D241C8" w14:textId="77777777" w:rsidR="0054085A" w:rsidRPr="0054085A" w:rsidRDefault="0054085A" w:rsidP="005408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8324861" w14:textId="77777777" w:rsidR="0054085A" w:rsidRPr="0054085A" w:rsidRDefault="0054085A" w:rsidP="0054085A">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54085A">
        <w:rPr>
          <w:rFonts w:ascii="Times New Roman" w:eastAsia="Times New Roman" w:hAnsi="Times New Roman" w:cs="Times New Roman"/>
          <w:color w:val="000000"/>
          <w:sz w:val="28"/>
          <w:szCs w:val="28"/>
          <w:lang w:eastAsia="ru-RU"/>
        </w:rPr>
        <w:t xml:space="preserve">Руководствуясь статьей 28 Федерального закона от 6 октября 2003 года № 131-ФЗ «Об общих принципах организации местного самоуправления в Российской Федерации», статьей 11 Устава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color w:val="000000"/>
          <w:sz w:val="28"/>
          <w:szCs w:val="28"/>
          <w:lang w:eastAsia="ru-RU"/>
        </w:rPr>
        <w:t>Янаульский</w:t>
      </w:r>
      <w:proofErr w:type="spellEnd"/>
      <w:r w:rsidRPr="0054085A">
        <w:rPr>
          <w:rFonts w:ascii="Times New Roman" w:eastAsia="Times New Roman" w:hAnsi="Times New Roman" w:cs="Times New Roman"/>
          <w:color w:val="000000"/>
          <w:sz w:val="28"/>
          <w:szCs w:val="28"/>
          <w:lang w:eastAsia="ru-RU"/>
        </w:rPr>
        <w:t xml:space="preserve"> район Республики Башкортостан, в целях обеспечения участия жителей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color w:val="000000"/>
          <w:sz w:val="28"/>
          <w:szCs w:val="28"/>
          <w:lang w:eastAsia="ru-RU"/>
        </w:rPr>
        <w:t>Янаульский</w:t>
      </w:r>
      <w:proofErr w:type="spellEnd"/>
      <w:r w:rsidRPr="0054085A">
        <w:rPr>
          <w:rFonts w:ascii="Times New Roman" w:eastAsia="Times New Roman" w:hAnsi="Times New Roman" w:cs="Times New Roman"/>
          <w:color w:val="000000"/>
          <w:sz w:val="28"/>
          <w:szCs w:val="28"/>
          <w:lang w:eastAsia="ru-RU"/>
        </w:rPr>
        <w:t xml:space="preserve"> район Республики Башкортостан в решении вопросов местного значения, Совет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color w:val="000000"/>
          <w:sz w:val="28"/>
          <w:szCs w:val="28"/>
          <w:lang w:eastAsia="ru-RU"/>
        </w:rPr>
        <w:t>Янаульский</w:t>
      </w:r>
      <w:proofErr w:type="spellEnd"/>
      <w:r w:rsidRPr="0054085A">
        <w:rPr>
          <w:rFonts w:ascii="Times New Roman" w:eastAsia="Times New Roman" w:hAnsi="Times New Roman" w:cs="Times New Roman"/>
          <w:color w:val="000000"/>
          <w:sz w:val="28"/>
          <w:szCs w:val="28"/>
          <w:lang w:eastAsia="ru-RU"/>
        </w:rPr>
        <w:t xml:space="preserve"> район Республики Башкортостан решил:</w:t>
      </w:r>
    </w:p>
    <w:p w14:paraId="3C0FB051" w14:textId="7CD868F4" w:rsidR="0054085A" w:rsidRPr="0054085A" w:rsidRDefault="0054085A" w:rsidP="005408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085A">
        <w:rPr>
          <w:rFonts w:ascii="Times New Roman" w:eastAsia="Times New Roman" w:hAnsi="Times New Roman" w:cs="Times New Roman"/>
          <w:color w:val="000000"/>
          <w:sz w:val="28"/>
          <w:szCs w:val="28"/>
          <w:lang w:eastAsia="ru-RU"/>
        </w:rPr>
        <w:t xml:space="preserve">1. Назначить публичные слушания по проекту решения Совета сельского поселения </w:t>
      </w:r>
      <w:proofErr w:type="gramStart"/>
      <w:r w:rsidRPr="0054085A">
        <w:rPr>
          <w:rFonts w:ascii="Times New Roman" w:eastAsia="Times New Roman" w:hAnsi="Times New Roman" w:cs="Times New Roman"/>
          <w:color w:val="000000"/>
          <w:sz w:val="28"/>
          <w:szCs w:val="28"/>
          <w:lang w:eastAsia="ru-RU"/>
        </w:rPr>
        <w:t>Новоартаульский  сельсовет</w:t>
      </w:r>
      <w:proofErr w:type="gramEnd"/>
      <w:r w:rsidRPr="0054085A">
        <w:rPr>
          <w:rFonts w:ascii="Times New Roman" w:eastAsia="Times New Roman" w:hAnsi="Times New Roman" w:cs="Times New Roman"/>
          <w:color w:val="000000"/>
          <w:sz w:val="28"/>
          <w:szCs w:val="28"/>
          <w:lang w:eastAsia="ru-RU"/>
        </w:rPr>
        <w:t xml:space="preserve"> муниципального района </w:t>
      </w:r>
      <w:proofErr w:type="spellStart"/>
      <w:r w:rsidRPr="0054085A">
        <w:rPr>
          <w:rFonts w:ascii="Times New Roman" w:eastAsia="Times New Roman" w:hAnsi="Times New Roman" w:cs="Times New Roman"/>
          <w:color w:val="000000"/>
          <w:sz w:val="28"/>
          <w:szCs w:val="28"/>
          <w:lang w:eastAsia="ru-RU"/>
        </w:rPr>
        <w:t>Янаульский</w:t>
      </w:r>
      <w:proofErr w:type="spellEnd"/>
      <w:r w:rsidRPr="0054085A">
        <w:rPr>
          <w:rFonts w:ascii="Times New Roman" w:eastAsia="Times New Roman" w:hAnsi="Times New Roman" w:cs="Times New Roman"/>
          <w:color w:val="000000"/>
          <w:sz w:val="28"/>
          <w:szCs w:val="28"/>
          <w:lang w:eastAsia="ru-RU"/>
        </w:rPr>
        <w:t xml:space="preserve"> район Республики Башкортостан </w:t>
      </w:r>
      <w:r w:rsidRPr="0054085A">
        <w:rPr>
          <w:rFonts w:ascii="Times New Roman" w:eastAsia="Times New Roman" w:hAnsi="Times New Roman" w:cs="Times New Roman"/>
          <w:sz w:val="28"/>
          <w:szCs w:val="28"/>
          <w:lang w:eastAsia="ru-RU"/>
        </w:rPr>
        <w:t xml:space="preserve">«О бюджете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Республики  Башкортостан на  202</w:t>
      </w:r>
      <w:r>
        <w:rPr>
          <w:rFonts w:ascii="Times New Roman" w:eastAsia="Times New Roman" w:hAnsi="Times New Roman" w:cs="Times New Roman"/>
          <w:sz w:val="28"/>
          <w:szCs w:val="28"/>
          <w:lang w:eastAsia="ru-RU"/>
        </w:rPr>
        <w:t>5</w:t>
      </w:r>
      <w:r w:rsidRPr="0054085A">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6</w:t>
      </w:r>
      <w:r w:rsidRPr="0054085A">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54085A">
        <w:rPr>
          <w:rFonts w:ascii="Times New Roman" w:eastAsia="Times New Roman" w:hAnsi="Times New Roman" w:cs="Times New Roman"/>
          <w:sz w:val="28"/>
          <w:szCs w:val="28"/>
          <w:lang w:eastAsia="ru-RU"/>
        </w:rPr>
        <w:t xml:space="preserve"> годов»</w:t>
      </w:r>
      <w:r w:rsidRPr="0054085A">
        <w:rPr>
          <w:rFonts w:ascii="Times New Roman" w:eastAsia="Times New Roman" w:hAnsi="Times New Roman" w:cs="Times New Roman"/>
          <w:color w:val="000000"/>
          <w:sz w:val="28"/>
          <w:szCs w:val="28"/>
          <w:lang w:eastAsia="ru-RU"/>
        </w:rPr>
        <w:t xml:space="preserve"> (далее – проект решения).</w:t>
      </w:r>
    </w:p>
    <w:p w14:paraId="40EBEFAA" w14:textId="26848995" w:rsidR="0054085A" w:rsidRPr="0054085A" w:rsidRDefault="0054085A" w:rsidP="0054085A">
      <w:pPr>
        <w:widowControl w:val="0"/>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r w:rsidRPr="0054085A">
        <w:rPr>
          <w:rFonts w:ascii="Times New Roman" w:eastAsia="Times New Roman" w:hAnsi="Times New Roman" w:cs="Times New Roman"/>
          <w:color w:val="000000"/>
          <w:sz w:val="28"/>
          <w:szCs w:val="28"/>
          <w:lang w:eastAsia="ru-RU"/>
        </w:rPr>
        <w:t xml:space="preserve">2. Публичные слушания провести </w:t>
      </w:r>
      <w:r w:rsidR="00785187" w:rsidRPr="00785187">
        <w:rPr>
          <w:rFonts w:ascii="Times New Roman" w:eastAsia="Times New Roman" w:hAnsi="Times New Roman" w:cs="Times New Roman"/>
          <w:sz w:val="28"/>
          <w:szCs w:val="28"/>
          <w:lang w:eastAsia="ru-RU"/>
        </w:rPr>
        <w:t>23</w:t>
      </w:r>
      <w:r w:rsidRPr="0054085A">
        <w:rPr>
          <w:rFonts w:ascii="Times New Roman" w:eastAsia="Times New Roman" w:hAnsi="Times New Roman" w:cs="Times New Roman"/>
          <w:color w:val="000000"/>
          <w:sz w:val="28"/>
          <w:szCs w:val="28"/>
          <w:lang w:eastAsia="ru-RU"/>
        </w:rPr>
        <w:t xml:space="preserve"> декабря 202</w:t>
      </w:r>
      <w:r>
        <w:rPr>
          <w:rFonts w:ascii="Times New Roman" w:eastAsia="Times New Roman" w:hAnsi="Times New Roman" w:cs="Times New Roman"/>
          <w:color w:val="000000"/>
          <w:sz w:val="28"/>
          <w:szCs w:val="28"/>
          <w:lang w:eastAsia="ru-RU"/>
        </w:rPr>
        <w:t>4</w:t>
      </w:r>
      <w:r w:rsidRPr="0054085A">
        <w:rPr>
          <w:rFonts w:ascii="Times New Roman" w:eastAsia="Times New Roman" w:hAnsi="Times New Roman" w:cs="Times New Roman"/>
          <w:color w:val="000000"/>
          <w:sz w:val="28"/>
          <w:szCs w:val="28"/>
          <w:lang w:eastAsia="ru-RU"/>
        </w:rPr>
        <w:t xml:space="preserve"> года в 15.00 часов в кабинете главы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color w:val="000000"/>
          <w:sz w:val="28"/>
          <w:szCs w:val="28"/>
          <w:lang w:eastAsia="ru-RU"/>
        </w:rPr>
        <w:t>Янаульский</w:t>
      </w:r>
      <w:proofErr w:type="spellEnd"/>
      <w:r w:rsidRPr="0054085A">
        <w:rPr>
          <w:rFonts w:ascii="Times New Roman" w:eastAsia="Times New Roman" w:hAnsi="Times New Roman" w:cs="Times New Roman"/>
          <w:color w:val="000000"/>
          <w:sz w:val="28"/>
          <w:szCs w:val="28"/>
          <w:lang w:eastAsia="ru-RU"/>
        </w:rPr>
        <w:t xml:space="preserve"> район по адресу: </w:t>
      </w:r>
      <w:proofErr w:type="spellStart"/>
      <w:r w:rsidRPr="0054085A">
        <w:rPr>
          <w:rFonts w:ascii="Times New Roman" w:eastAsia="Times New Roman" w:hAnsi="Times New Roman" w:cs="Times New Roman"/>
          <w:color w:val="000000"/>
          <w:sz w:val="28"/>
          <w:szCs w:val="28"/>
          <w:lang w:eastAsia="ru-RU"/>
        </w:rPr>
        <w:t>Янаульский</w:t>
      </w:r>
      <w:proofErr w:type="spellEnd"/>
      <w:r w:rsidRPr="0054085A">
        <w:rPr>
          <w:rFonts w:ascii="Times New Roman" w:eastAsia="Times New Roman" w:hAnsi="Times New Roman" w:cs="Times New Roman"/>
          <w:color w:val="000000"/>
          <w:sz w:val="28"/>
          <w:szCs w:val="28"/>
          <w:lang w:eastAsia="ru-RU"/>
        </w:rPr>
        <w:t xml:space="preserve"> район </w:t>
      </w:r>
      <w:r w:rsidRPr="0054085A">
        <w:rPr>
          <w:rFonts w:ascii="Times New Roman" w:eastAsia="Times New Roman" w:hAnsi="Times New Roman" w:cs="Times New Roman"/>
          <w:sz w:val="28"/>
          <w:szCs w:val="28"/>
          <w:lang w:eastAsia="ru-RU"/>
        </w:rPr>
        <w:t xml:space="preserve">с. Новый </w:t>
      </w:r>
      <w:proofErr w:type="spellStart"/>
      <w:r w:rsidRPr="0054085A">
        <w:rPr>
          <w:rFonts w:ascii="Times New Roman" w:eastAsia="Times New Roman" w:hAnsi="Times New Roman" w:cs="Times New Roman"/>
          <w:sz w:val="28"/>
          <w:szCs w:val="28"/>
          <w:lang w:eastAsia="ru-RU"/>
        </w:rPr>
        <w:t>Артаул</w:t>
      </w:r>
      <w:proofErr w:type="spellEnd"/>
      <w:r w:rsidRPr="0054085A">
        <w:rPr>
          <w:rFonts w:ascii="Times New Roman" w:eastAsia="Times New Roman" w:hAnsi="Times New Roman" w:cs="Times New Roman"/>
          <w:sz w:val="28"/>
          <w:szCs w:val="28"/>
          <w:lang w:eastAsia="ru-RU"/>
        </w:rPr>
        <w:t>, ул. Центральная, д.59.</w:t>
      </w:r>
    </w:p>
    <w:p w14:paraId="3656173D" w14:textId="77777777" w:rsidR="0054085A" w:rsidRPr="0054085A" w:rsidRDefault="0054085A" w:rsidP="0054085A">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54085A">
        <w:rPr>
          <w:rFonts w:ascii="Times New Roman" w:eastAsia="Times New Roman" w:hAnsi="Times New Roman" w:cs="Times New Roman"/>
          <w:sz w:val="28"/>
          <w:szCs w:val="28"/>
          <w:lang w:eastAsia="ru-RU"/>
        </w:rPr>
        <w:t xml:space="preserve">3. Создать комиссию по подготовке и проведению публичных слушаний по проекту решения в следующем составе: </w:t>
      </w:r>
    </w:p>
    <w:p w14:paraId="1FC647C5" w14:textId="77777777" w:rsidR="0054085A" w:rsidRPr="0054085A" w:rsidRDefault="0054085A" w:rsidP="0054085A">
      <w:pPr>
        <w:widowControl w:val="0"/>
        <w:autoSpaceDE w:val="0"/>
        <w:autoSpaceDN w:val="0"/>
        <w:adjustRightInd w:val="0"/>
        <w:spacing w:after="0" w:line="240" w:lineRule="auto"/>
        <w:ind w:firstLine="720"/>
        <w:jc w:val="both"/>
        <w:rPr>
          <w:rFonts w:ascii="Times New Roman" w:eastAsia="Times New Roman" w:hAnsi="Times New Roman" w:cs="Times New Roman"/>
          <w:iCs/>
          <w:sz w:val="28"/>
          <w:szCs w:val="28"/>
        </w:rPr>
      </w:pPr>
      <w:r w:rsidRPr="0054085A">
        <w:rPr>
          <w:rFonts w:ascii="Times New Roman" w:eastAsia="Times New Roman" w:hAnsi="Times New Roman" w:cs="Times New Roman"/>
          <w:iCs/>
          <w:sz w:val="28"/>
          <w:szCs w:val="28"/>
        </w:rPr>
        <w:t xml:space="preserve">- Шайхутдинова </w:t>
      </w:r>
      <w:proofErr w:type="spellStart"/>
      <w:r w:rsidRPr="0054085A">
        <w:rPr>
          <w:rFonts w:ascii="Times New Roman" w:eastAsia="Times New Roman" w:hAnsi="Times New Roman" w:cs="Times New Roman"/>
          <w:iCs/>
          <w:sz w:val="28"/>
          <w:szCs w:val="28"/>
        </w:rPr>
        <w:t>Инзиля</w:t>
      </w:r>
      <w:proofErr w:type="spellEnd"/>
      <w:r w:rsidRPr="0054085A">
        <w:rPr>
          <w:rFonts w:ascii="Times New Roman" w:eastAsia="Times New Roman" w:hAnsi="Times New Roman" w:cs="Times New Roman"/>
          <w:iCs/>
          <w:sz w:val="28"/>
          <w:szCs w:val="28"/>
        </w:rPr>
        <w:t xml:space="preserve"> </w:t>
      </w:r>
      <w:proofErr w:type="spellStart"/>
      <w:r w:rsidRPr="0054085A">
        <w:rPr>
          <w:rFonts w:ascii="Times New Roman" w:eastAsia="Times New Roman" w:hAnsi="Times New Roman" w:cs="Times New Roman"/>
          <w:iCs/>
          <w:sz w:val="28"/>
          <w:szCs w:val="28"/>
        </w:rPr>
        <w:t>Фиратовна</w:t>
      </w:r>
      <w:proofErr w:type="spellEnd"/>
      <w:r w:rsidRPr="0054085A">
        <w:rPr>
          <w:rFonts w:ascii="Times New Roman" w:eastAsia="Times New Roman" w:hAnsi="Times New Roman" w:cs="Times New Roman"/>
          <w:iCs/>
          <w:sz w:val="28"/>
          <w:szCs w:val="28"/>
        </w:rPr>
        <w:t xml:space="preserve"> – председатель комиссии, глава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iCs/>
          <w:sz w:val="28"/>
          <w:szCs w:val="28"/>
        </w:rPr>
        <w:t>Янаульский</w:t>
      </w:r>
      <w:proofErr w:type="spellEnd"/>
      <w:r w:rsidRPr="0054085A">
        <w:rPr>
          <w:rFonts w:ascii="Times New Roman" w:eastAsia="Times New Roman" w:hAnsi="Times New Roman" w:cs="Times New Roman"/>
          <w:iCs/>
          <w:sz w:val="28"/>
          <w:szCs w:val="28"/>
        </w:rPr>
        <w:t xml:space="preserve"> район;</w:t>
      </w:r>
    </w:p>
    <w:p w14:paraId="14BC046B" w14:textId="77777777" w:rsidR="0054085A" w:rsidRPr="0054085A" w:rsidRDefault="0054085A" w:rsidP="0054085A">
      <w:pPr>
        <w:widowControl w:val="0"/>
        <w:autoSpaceDE w:val="0"/>
        <w:autoSpaceDN w:val="0"/>
        <w:adjustRightInd w:val="0"/>
        <w:spacing w:after="0" w:line="240" w:lineRule="auto"/>
        <w:ind w:firstLine="720"/>
        <w:jc w:val="both"/>
        <w:rPr>
          <w:rFonts w:ascii="Times New Roman" w:eastAsia="Times New Roman" w:hAnsi="Times New Roman" w:cs="Times New Roman"/>
          <w:iCs/>
          <w:sz w:val="28"/>
          <w:szCs w:val="28"/>
        </w:rPr>
      </w:pPr>
      <w:r w:rsidRPr="0054085A">
        <w:rPr>
          <w:rFonts w:ascii="Times New Roman" w:eastAsia="Times New Roman" w:hAnsi="Times New Roman" w:cs="Times New Roman"/>
          <w:iCs/>
          <w:sz w:val="28"/>
          <w:szCs w:val="28"/>
        </w:rPr>
        <w:t xml:space="preserve">- </w:t>
      </w:r>
      <w:proofErr w:type="spellStart"/>
      <w:r w:rsidRPr="0054085A">
        <w:rPr>
          <w:rFonts w:ascii="Times New Roman" w:eastAsia="Times New Roman" w:hAnsi="Times New Roman" w:cs="Times New Roman"/>
          <w:iCs/>
          <w:sz w:val="28"/>
          <w:szCs w:val="28"/>
        </w:rPr>
        <w:t>Салимгараев</w:t>
      </w:r>
      <w:proofErr w:type="spellEnd"/>
      <w:r w:rsidRPr="0054085A">
        <w:rPr>
          <w:rFonts w:ascii="Times New Roman" w:eastAsia="Times New Roman" w:hAnsi="Times New Roman" w:cs="Times New Roman"/>
          <w:iCs/>
          <w:sz w:val="28"/>
          <w:szCs w:val="28"/>
        </w:rPr>
        <w:t xml:space="preserve"> </w:t>
      </w:r>
      <w:proofErr w:type="spellStart"/>
      <w:r w:rsidRPr="0054085A">
        <w:rPr>
          <w:rFonts w:ascii="Times New Roman" w:eastAsia="Times New Roman" w:hAnsi="Times New Roman" w:cs="Times New Roman"/>
          <w:iCs/>
          <w:sz w:val="28"/>
          <w:szCs w:val="28"/>
        </w:rPr>
        <w:t>Ильнур</w:t>
      </w:r>
      <w:proofErr w:type="spellEnd"/>
      <w:r w:rsidRPr="0054085A">
        <w:rPr>
          <w:rFonts w:ascii="Times New Roman" w:eastAsia="Times New Roman" w:hAnsi="Times New Roman" w:cs="Times New Roman"/>
          <w:iCs/>
          <w:sz w:val="28"/>
          <w:szCs w:val="28"/>
        </w:rPr>
        <w:t xml:space="preserve"> </w:t>
      </w:r>
      <w:proofErr w:type="spellStart"/>
      <w:r w:rsidRPr="0054085A">
        <w:rPr>
          <w:rFonts w:ascii="Times New Roman" w:eastAsia="Times New Roman" w:hAnsi="Times New Roman" w:cs="Times New Roman"/>
          <w:iCs/>
          <w:sz w:val="28"/>
          <w:szCs w:val="28"/>
        </w:rPr>
        <w:t>Ирекович</w:t>
      </w:r>
      <w:proofErr w:type="spellEnd"/>
      <w:r w:rsidRPr="0054085A">
        <w:rPr>
          <w:rFonts w:ascii="Times New Roman" w:eastAsia="Times New Roman" w:hAnsi="Times New Roman" w:cs="Times New Roman"/>
          <w:iCs/>
          <w:sz w:val="28"/>
          <w:szCs w:val="28"/>
        </w:rPr>
        <w:t>– заместитель председателя комиссии, председатель постоянной комиссии по развитию предпринимательства, земельным вопросам, благоустройству, экологии;</w:t>
      </w:r>
    </w:p>
    <w:p w14:paraId="0C024B06" w14:textId="77777777" w:rsidR="0054085A" w:rsidRPr="0054085A" w:rsidRDefault="0054085A" w:rsidP="0054085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iCs/>
          <w:sz w:val="28"/>
          <w:szCs w:val="28"/>
        </w:rPr>
      </w:pPr>
      <w:r w:rsidRPr="0054085A">
        <w:rPr>
          <w:rFonts w:ascii="Times New Roman" w:eastAsia="Times New Roman" w:hAnsi="Times New Roman" w:cs="Times New Roman"/>
          <w:iCs/>
          <w:sz w:val="28"/>
          <w:szCs w:val="28"/>
        </w:rPr>
        <w:t xml:space="preserve">- </w:t>
      </w:r>
      <w:proofErr w:type="spellStart"/>
      <w:r w:rsidRPr="0054085A">
        <w:rPr>
          <w:rFonts w:ascii="Times New Roman" w:eastAsia="Calibri" w:hAnsi="Times New Roman" w:cs="Times New Roman"/>
          <w:color w:val="000000"/>
          <w:sz w:val="28"/>
          <w:szCs w:val="28"/>
        </w:rPr>
        <w:t>Гарифуллина</w:t>
      </w:r>
      <w:proofErr w:type="spellEnd"/>
      <w:r w:rsidRPr="0054085A">
        <w:rPr>
          <w:rFonts w:ascii="Times New Roman" w:eastAsia="Calibri" w:hAnsi="Times New Roman" w:cs="Times New Roman"/>
          <w:color w:val="000000"/>
          <w:sz w:val="28"/>
          <w:szCs w:val="28"/>
        </w:rPr>
        <w:t xml:space="preserve"> </w:t>
      </w:r>
      <w:proofErr w:type="spellStart"/>
      <w:r w:rsidRPr="0054085A">
        <w:rPr>
          <w:rFonts w:ascii="Times New Roman" w:eastAsia="Calibri" w:hAnsi="Times New Roman" w:cs="Times New Roman"/>
          <w:color w:val="000000"/>
          <w:sz w:val="28"/>
          <w:szCs w:val="28"/>
        </w:rPr>
        <w:t>Ляйсен</w:t>
      </w:r>
      <w:proofErr w:type="spellEnd"/>
      <w:r w:rsidRPr="0054085A">
        <w:rPr>
          <w:rFonts w:ascii="Times New Roman" w:eastAsia="Calibri" w:hAnsi="Times New Roman" w:cs="Times New Roman"/>
          <w:color w:val="000000"/>
          <w:sz w:val="28"/>
          <w:szCs w:val="28"/>
        </w:rPr>
        <w:t xml:space="preserve"> </w:t>
      </w:r>
      <w:proofErr w:type="spellStart"/>
      <w:r w:rsidRPr="0054085A">
        <w:rPr>
          <w:rFonts w:ascii="Times New Roman" w:eastAsia="Calibri" w:hAnsi="Times New Roman" w:cs="Times New Roman"/>
          <w:color w:val="000000"/>
          <w:sz w:val="28"/>
          <w:szCs w:val="28"/>
        </w:rPr>
        <w:t>Насимовна</w:t>
      </w:r>
      <w:proofErr w:type="spellEnd"/>
      <w:r w:rsidRPr="0054085A">
        <w:rPr>
          <w:rFonts w:ascii="Times New Roman" w:eastAsia="Times New Roman" w:hAnsi="Times New Roman" w:cs="Times New Roman"/>
          <w:iCs/>
          <w:sz w:val="28"/>
          <w:szCs w:val="28"/>
        </w:rPr>
        <w:t xml:space="preserve"> – секретарь комиссии, член постоянной комиссии по развитию предпринимательства, земельным </w:t>
      </w:r>
      <w:r w:rsidRPr="0054085A">
        <w:rPr>
          <w:rFonts w:ascii="Times New Roman" w:eastAsia="Times New Roman" w:hAnsi="Times New Roman" w:cs="Times New Roman"/>
          <w:iCs/>
          <w:sz w:val="28"/>
          <w:szCs w:val="28"/>
        </w:rPr>
        <w:lastRenderedPageBreak/>
        <w:t>вопросам, благоустройству, экологии;</w:t>
      </w:r>
    </w:p>
    <w:p w14:paraId="4F04E9F7" w14:textId="518D01FD" w:rsidR="0054085A" w:rsidRPr="0054085A" w:rsidRDefault="0054085A" w:rsidP="0054085A">
      <w:pPr>
        <w:autoSpaceDE w:val="0"/>
        <w:autoSpaceDN w:val="0"/>
        <w:adjustRightInd w:val="0"/>
        <w:spacing w:after="200" w:line="276" w:lineRule="auto"/>
        <w:ind w:firstLine="720"/>
        <w:contextualSpacing/>
        <w:jc w:val="both"/>
        <w:rPr>
          <w:rFonts w:ascii="Times New Roman" w:eastAsia="Calibri" w:hAnsi="Times New Roman" w:cs="Times New Roman"/>
          <w:color w:val="000000"/>
          <w:sz w:val="28"/>
          <w:szCs w:val="28"/>
        </w:rPr>
      </w:pPr>
      <w:r w:rsidRPr="0054085A">
        <w:rPr>
          <w:rFonts w:ascii="Times New Roman" w:eastAsia="Calibri" w:hAnsi="Times New Roman" w:cs="Times New Roman"/>
          <w:color w:val="000000"/>
          <w:sz w:val="28"/>
          <w:szCs w:val="28"/>
          <w:lang w:eastAsia="ru-RU"/>
        </w:rPr>
        <w:t>-</w:t>
      </w:r>
      <w:r w:rsidR="0046096C">
        <w:rPr>
          <w:rFonts w:ascii="Times New Roman" w:eastAsia="Calibri" w:hAnsi="Times New Roman" w:cs="Times New Roman"/>
          <w:color w:val="000000"/>
          <w:sz w:val="28"/>
          <w:szCs w:val="28"/>
          <w:lang w:eastAsia="ru-RU"/>
        </w:rPr>
        <w:t xml:space="preserve"> </w:t>
      </w:r>
      <w:r w:rsidRPr="0054085A">
        <w:rPr>
          <w:rFonts w:ascii="Times New Roman" w:eastAsia="Calibri" w:hAnsi="Times New Roman" w:cs="Times New Roman"/>
          <w:color w:val="000000"/>
          <w:sz w:val="28"/>
          <w:szCs w:val="28"/>
          <w:lang w:eastAsia="ru-RU"/>
        </w:rPr>
        <w:t xml:space="preserve">Даутов Дамир </w:t>
      </w:r>
      <w:proofErr w:type="spellStart"/>
      <w:r w:rsidRPr="0054085A">
        <w:rPr>
          <w:rFonts w:ascii="Times New Roman" w:eastAsia="Calibri" w:hAnsi="Times New Roman" w:cs="Times New Roman"/>
          <w:color w:val="000000"/>
          <w:sz w:val="28"/>
          <w:szCs w:val="28"/>
          <w:lang w:eastAsia="ru-RU"/>
        </w:rPr>
        <w:t>Алфитович</w:t>
      </w:r>
      <w:proofErr w:type="spellEnd"/>
      <w:r w:rsidRPr="0054085A">
        <w:rPr>
          <w:rFonts w:ascii="Times New Roman" w:eastAsia="Calibri" w:hAnsi="Times New Roman" w:cs="Times New Roman"/>
          <w:color w:val="000000"/>
          <w:sz w:val="28"/>
          <w:szCs w:val="28"/>
          <w:lang w:eastAsia="ru-RU"/>
        </w:rPr>
        <w:t xml:space="preserve"> – член комиссии, депутат от избирательного округа № 2</w:t>
      </w:r>
    </w:p>
    <w:p w14:paraId="0A9078D5" w14:textId="77777777" w:rsidR="0054085A" w:rsidRPr="0054085A" w:rsidRDefault="0054085A" w:rsidP="0054085A">
      <w:pPr>
        <w:autoSpaceDE w:val="0"/>
        <w:autoSpaceDN w:val="0"/>
        <w:adjustRightInd w:val="0"/>
        <w:spacing w:after="200" w:line="276" w:lineRule="auto"/>
        <w:ind w:firstLine="720"/>
        <w:contextualSpacing/>
        <w:jc w:val="both"/>
        <w:rPr>
          <w:rFonts w:ascii="Times New Roman" w:eastAsia="Times New Roman" w:hAnsi="Times New Roman" w:cs="Times New Roman"/>
          <w:color w:val="000000"/>
          <w:sz w:val="28"/>
          <w:szCs w:val="28"/>
          <w:lang w:eastAsia="ru-RU"/>
        </w:rPr>
      </w:pPr>
      <w:r w:rsidRPr="0054085A">
        <w:rPr>
          <w:rFonts w:ascii="Times New Roman" w:eastAsia="Times New Roman" w:hAnsi="Times New Roman" w:cs="Times New Roman"/>
          <w:sz w:val="28"/>
          <w:szCs w:val="28"/>
          <w:lang w:eastAsia="ru-RU"/>
        </w:rPr>
        <w:t xml:space="preserve">4. Установить, что письменные предложения жителей </w:t>
      </w:r>
      <w:proofErr w:type="gramStart"/>
      <w:r w:rsidRPr="0054085A">
        <w:rPr>
          <w:rFonts w:ascii="Times New Roman" w:eastAsia="Times New Roman" w:hAnsi="Times New Roman" w:cs="Times New Roman"/>
          <w:sz w:val="28"/>
          <w:szCs w:val="28"/>
          <w:lang w:eastAsia="ru-RU"/>
        </w:rPr>
        <w:t>сельского  поселения</w:t>
      </w:r>
      <w:proofErr w:type="gramEnd"/>
      <w:r w:rsidRPr="0054085A">
        <w:rPr>
          <w:rFonts w:ascii="Times New Roman" w:eastAsia="Times New Roman" w:hAnsi="Times New Roman" w:cs="Times New Roman"/>
          <w:sz w:val="28"/>
          <w:szCs w:val="28"/>
          <w:lang w:eastAsia="ru-RU"/>
        </w:rPr>
        <w:t xml:space="preserve"> Новоартаульский сельсовет муниципального района </w:t>
      </w: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по проекту решения направляются в Совет сельского  поселения Новоартаульский сельсовет муниципального района по адресу: с. Новый </w:t>
      </w:r>
      <w:proofErr w:type="spellStart"/>
      <w:r w:rsidRPr="0054085A">
        <w:rPr>
          <w:rFonts w:ascii="Times New Roman" w:eastAsia="Times New Roman" w:hAnsi="Times New Roman" w:cs="Times New Roman"/>
          <w:sz w:val="28"/>
          <w:szCs w:val="28"/>
          <w:lang w:eastAsia="ru-RU"/>
        </w:rPr>
        <w:t>Артаул</w:t>
      </w:r>
      <w:proofErr w:type="spellEnd"/>
      <w:r w:rsidRPr="0054085A">
        <w:rPr>
          <w:rFonts w:ascii="Times New Roman" w:eastAsia="Times New Roman" w:hAnsi="Times New Roman" w:cs="Times New Roman"/>
          <w:sz w:val="28"/>
          <w:szCs w:val="28"/>
          <w:lang w:eastAsia="ru-RU"/>
        </w:rPr>
        <w:t xml:space="preserve">, ул. Центральная д.59, </w:t>
      </w:r>
      <w:r w:rsidRPr="0054085A">
        <w:rPr>
          <w:rFonts w:ascii="Times New Roman" w:eastAsia="Times New Roman" w:hAnsi="Times New Roman" w:cs="Times New Roman"/>
          <w:color w:val="000000"/>
          <w:sz w:val="28"/>
          <w:szCs w:val="28"/>
          <w:lang w:eastAsia="ru-RU"/>
        </w:rPr>
        <w:t>в период не более 10 календарных дней со дня обнародования настоящего решения.</w:t>
      </w:r>
    </w:p>
    <w:p w14:paraId="63783D85" w14:textId="77777777" w:rsidR="0054085A" w:rsidRPr="0054085A" w:rsidRDefault="0054085A" w:rsidP="0054085A">
      <w:pPr>
        <w:widowControl w:val="0"/>
        <w:autoSpaceDE w:val="0"/>
        <w:autoSpaceDN w:val="0"/>
        <w:adjustRightInd w:val="0"/>
        <w:spacing w:after="0" w:line="240" w:lineRule="auto"/>
        <w:ind w:firstLine="855"/>
        <w:jc w:val="both"/>
        <w:rPr>
          <w:rFonts w:ascii="Times New Roman" w:eastAsia="Times New Roman" w:hAnsi="Times New Roman" w:cs="Times New Roman"/>
          <w:sz w:val="28"/>
          <w:szCs w:val="28"/>
          <w:lang w:eastAsia="ru-RU"/>
        </w:rPr>
      </w:pPr>
      <w:r w:rsidRPr="0054085A">
        <w:rPr>
          <w:rFonts w:ascii="Times New Roman" w:eastAsia="Times New Roman" w:hAnsi="Times New Roman" w:cs="Times New Roman"/>
          <w:sz w:val="28"/>
          <w:szCs w:val="28"/>
          <w:lang w:eastAsia="ru-RU"/>
        </w:rPr>
        <w:t>Предложения по проекту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14:paraId="16DD15B9" w14:textId="71E6C4BD" w:rsidR="0054085A" w:rsidRPr="0054085A" w:rsidRDefault="0054085A" w:rsidP="0054085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4085A">
        <w:rPr>
          <w:rFonts w:ascii="Times New Roman" w:eastAsia="Times New Roman" w:hAnsi="Times New Roman" w:cs="Times New Roman"/>
          <w:sz w:val="28"/>
          <w:szCs w:val="28"/>
          <w:lang w:eastAsia="ru-RU"/>
        </w:rPr>
        <w:t xml:space="preserve">5. Настоящее решение и проект решения Совета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Республики Башкортостан «О бюджете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Республики  Башкортостан на  202</w:t>
      </w:r>
      <w:r>
        <w:rPr>
          <w:rFonts w:ascii="Times New Roman" w:eastAsia="Times New Roman" w:hAnsi="Times New Roman" w:cs="Times New Roman"/>
          <w:sz w:val="28"/>
          <w:szCs w:val="28"/>
          <w:lang w:eastAsia="ru-RU"/>
        </w:rPr>
        <w:t>5</w:t>
      </w:r>
      <w:r w:rsidRPr="0054085A">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6</w:t>
      </w:r>
      <w:r w:rsidRPr="0054085A">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54085A">
        <w:rPr>
          <w:rFonts w:ascii="Times New Roman" w:eastAsia="Times New Roman" w:hAnsi="Times New Roman" w:cs="Times New Roman"/>
          <w:sz w:val="28"/>
          <w:szCs w:val="28"/>
          <w:lang w:eastAsia="ru-RU"/>
        </w:rPr>
        <w:t xml:space="preserve"> </w:t>
      </w:r>
      <w:proofErr w:type="spellStart"/>
      <w:r w:rsidRPr="0054085A">
        <w:rPr>
          <w:rFonts w:ascii="Times New Roman" w:eastAsia="Times New Roman" w:hAnsi="Times New Roman" w:cs="Times New Roman"/>
          <w:sz w:val="28"/>
          <w:szCs w:val="28"/>
          <w:lang w:eastAsia="ru-RU"/>
        </w:rPr>
        <w:t>годов»разместить</w:t>
      </w:r>
      <w:proofErr w:type="spellEnd"/>
      <w:r w:rsidRPr="0054085A">
        <w:rPr>
          <w:rFonts w:ascii="Times New Roman" w:eastAsia="Times New Roman" w:hAnsi="Times New Roman" w:cs="Times New Roman"/>
          <w:sz w:val="28"/>
          <w:szCs w:val="28"/>
          <w:lang w:eastAsia="ru-RU"/>
        </w:rPr>
        <w:t xml:space="preserve"> на информационном стенде в здании Администрации сельского поселения по адресу: Республика Башкортостан, </w:t>
      </w: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с. Новый </w:t>
      </w:r>
      <w:proofErr w:type="spellStart"/>
      <w:r w:rsidRPr="0054085A">
        <w:rPr>
          <w:rFonts w:ascii="Times New Roman" w:eastAsia="Times New Roman" w:hAnsi="Times New Roman" w:cs="Times New Roman"/>
          <w:sz w:val="28"/>
          <w:szCs w:val="28"/>
          <w:lang w:eastAsia="ru-RU"/>
        </w:rPr>
        <w:t>Артаул</w:t>
      </w:r>
      <w:proofErr w:type="spellEnd"/>
      <w:r w:rsidRPr="0054085A">
        <w:rPr>
          <w:rFonts w:ascii="Times New Roman" w:eastAsia="Times New Roman" w:hAnsi="Times New Roman" w:cs="Times New Roman"/>
          <w:sz w:val="28"/>
          <w:szCs w:val="28"/>
          <w:lang w:eastAsia="ru-RU"/>
        </w:rPr>
        <w:t xml:space="preserve">, </w:t>
      </w:r>
      <w:proofErr w:type="spellStart"/>
      <w:r w:rsidRPr="0054085A">
        <w:rPr>
          <w:rFonts w:ascii="Times New Roman" w:eastAsia="Times New Roman" w:hAnsi="Times New Roman" w:cs="Times New Roman"/>
          <w:sz w:val="28"/>
          <w:szCs w:val="28"/>
          <w:lang w:eastAsia="ru-RU"/>
        </w:rPr>
        <w:t>ул.Центральная</w:t>
      </w:r>
      <w:proofErr w:type="spellEnd"/>
      <w:r w:rsidRPr="0054085A">
        <w:rPr>
          <w:rFonts w:ascii="Times New Roman" w:eastAsia="Times New Roman" w:hAnsi="Times New Roman" w:cs="Times New Roman"/>
          <w:sz w:val="28"/>
          <w:szCs w:val="28"/>
          <w:lang w:eastAsia="ru-RU"/>
        </w:rPr>
        <w:t xml:space="preserve">, д.59  и на официальном сайте  Администрации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Республики Башкортостан </w:t>
      </w:r>
      <w:r w:rsidRPr="0054085A">
        <w:rPr>
          <w:rFonts w:ascii="Times New Roman" w:eastAsia="Times New Roman" w:hAnsi="Times New Roman" w:cs="Times New Roman"/>
          <w:sz w:val="28"/>
          <w:szCs w:val="28"/>
          <w:lang w:val="en-US" w:eastAsia="ru-RU"/>
        </w:rPr>
        <w:t>http</w:t>
      </w:r>
      <w:r w:rsidRPr="0054085A">
        <w:rPr>
          <w:rFonts w:ascii="Times New Roman" w:eastAsia="Times New Roman" w:hAnsi="Times New Roman" w:cs="Times New Roman"/>
          <w:sz w:val="28"/>
          <w:szCs w:val="28"/>
          <w:lang w:eastAsia="ru-RU"/>
        </w:rPr>
        <w:t>:</w:t>
      </w:r>
      <w:proofErr w:type="spellStart"/>
      <w:r w:rsidRPr="0054085A">
        <w:rPr>
          <w:rFonts w:ascii="Times New Roman" w:eastAsia="Times New Roman" w:hAnsi="Times New Roman" w:cs="Times New Roman"/>
          <w:sz w:val="28"/>
          <w:szCs w:val="28"/>
          <w:lang w:val="en-US" w:eastAsia="ru-RU"/>
        </w:rPr>
        <w:t>novoartaul</w:t>
      </w:r>
      <w:proofErr w:type="spellEnd"/>
      <w:r w:rsidRPr="0054085A">
        <w:rPr>
          <w:rFonts w:ascii="Times New Roman" w:eastAsia="Times New Roman" w:hAnsi="Times New Roman" w:cs="Times New Roman"/>
          <w:sz w:val="28"/>
          <w:szCs w:val="28"/>
          <w:lang w:eastAsia="ru-RU"/>
        </w:rPr>
        <w:t>.</w:t>
      </w:r>
      <w:proofErr w:type="spellStart"/>
      <w:r w:rsidRPr="0054085A">
        <w:rPr>
          <w:rFonts w:ascii="Times New Roman" w:eastAsia="Times New Roman" w:hAnsi="Times New Roman" w:cs="Times New Roman"/>
          <w:sz w:val="28"/>
          <w:szCs w:val="28"/>
          <w:lang w:val="en-US" w:eastAsia="ru-RU"/>
        </w:rPr>
        <w:t>ru</w:t>
      </w:r>
      <w:proofErr w:type="spellEnd"/>
      <w:r w:rsidRPr="0054085A">
        <w:rPr>
          <w:rFonts w:ascii="Times New Roman" w:eastAsia="Times New Roman" w:hAnsi="Times New Roman" w:cs="Times New Roman"/>
          <w:sz w:val="28"/>
          <w:szCs w:val="28"/>
          <w:lang w:eastAsia="ru-RU"/>
        </w:rPr>
        <w:t>.</w:t>
      </w:r>
    </w:p>
    <w:p w14:paraId="3A971E18" w14:textId="77777777" w:rsidR="0054085A" w:rsidRPr="0054085A" w:rsidRDefault="0054085A" w:rsidP="005408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085A">
        <w:rPr>
          <w:rFonts w:ascii="Times New Roman" w:eastAsia="Times New Roman" w:hAnsi="Times New Roman" w:cs="Times New Roman"/>
          <w:sz w:val="28"/>
          <w:szCs w:val="28"/>
          <w:lang w:eastAsia="ru-RU"/>
        </w:rPr>
        <w:t xml:space="preserve">6. Контроль за исполнением настоящего решения возложить на постоянную комиссию Совета </w:t>
      </w:r>
      <w:r w:rsidRPr="0054085A">
        <w:rPr>
          <w:rFonts w:ascii="Times New Roman" w:eastAsia="Times New Roman" w:hAnsi="Times New Roman" w:cs="Times New Roman"/>
          <w:bCs/>
          <w:sz w:val="28"/>
          <w:szCs w:val="28"/>
          <w:lang w:eastAsia="ru-RU"/>
        </w:rPr>
        <w:t xml:space="preserve">по бюджету, налогам, вопросам муниципальной собственности </w:t>
      </w:r>
      <w:proofErr w:type="gramStart"/>
      <w:r w:rsidRPr="0054085A">
        <w:rPr>
          <w:rFonts w:ascii="Times New Roman" w:eastAsia="Times New Roman" w:hAnsi="Times New Roman" w:cs="Times New Roman"/>
          <w:bCs/>
          <w:sz w:val="28"/>
          <w:szCs w:val="28"/>
          <w:lang w:eastAsia="ru-RU"/>
        </w:rPr>
        <w:t>и  социально</w:t>
      </w:r>
      <w:proofErr w:type="gramEnd"/>
      <w:r w:rsidRPr="0054085A">
        <w:rPr>
          <w:rFonts w:ascii="Times New Roman" w:eastAsia="Times New Roman" w:hAnsi="Times New Roman" w:cs="Times New Roman"/>
          <w:bCs/>
          <w:sz w:val="28"/>
          <w:szCs w:val="28"/>
          <w:lang w:eastAsia="ru-RU"/>
        </w:rPr>
        <w:t>-гуманитарным вопросам</w:t>
      </w:r>
      <w:r w:rsidRPr="0054085A">
        <w:rPr>
          <w:rFonts w:ascii="Times New Roman" w:eastAsia="Times New Roman" w:hAnsi="Times New Roman" w:cs="Times New Roman"/>
          <w:sz w:val="28"/>
          <w:szCs w:val="28"/>
          <w:lang w:eastAsia="ru-RU"/>
        </w:rPr>
        <w:t>.</w:t>
      </w:r>
    </w:p>
    <w:p w14:paraId="526A47EC" w14:textId="77777777" w:rsidR="0054085A" w:rsidRPr="0054085A" w:rsidRDefault="0054085A" w:rsidP="005408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2561455" w14:textId="77777777" w:rsidR="0054085A" w:rsidRPr="0054085A" w:rsidRDefault="0054085A" w:rsidP="005408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B56D46C" w14:textId="77777777" w:rsidR="0054085A" w:rsidRPr="0054085A" w:rsidRDefault="0054085A" w:rsidP="0054085A">
      <w:pPr>
        <w:widowControl w:val="0"/>
        <w:shd w:val="clear" w:color="auto" w:fill="FFFFFF"/>
        <w:autoSpaceDE w:val="0"/>
        <w:autoSpaceDN w:val="0"/>
        <w:adjustRightInd w:val="0"/>
        <w:spacing w:before="24" w:after="0" w:line="240" w:lineRule="auto"/>
        <w:ind w:right="427"/>
        <w:jc w:val="both"/>
        <w:rPr>
          <w:rFonts w:ascii="Times New Roman" w:eastAsia="Times New Roman" w:hAnsi="Times New Roman" w:cs="Times New Roman"/>
          <w:sz w:val="24"/>
          <w:szCs w:val="24"/>
          <w:lang w:eastAsia="ru-RU"/>
        </w:rPr>
      </w:pPr>
    </w:p>
    <w:p w14:paraId="5D202161" w14:textId="77777777" w:rsidR="0054085A" w:rsidRPr="0054085A" w:rsidRDefault="0054085A" w:rsidP="0054085A">
      <w:pPr>
        <w:widowControl w:val="0"/>
        <w:shd w:val="clear" w:color="auto" w:fill="FFFFFF"/>
        <w:autoSpaceDE w:val="0"/>
        <w:autoSpaceDN w:val="0"/>
        <w:adjustRightInd w:val="0"/>
        <w:spacing w:before="24" w:after="0" w:line="240" w:lineRule="auto"/>
        <w:ind w:right="427"/>
        <w:rPr>
          <w:rFonts w:ascii="Times New Roman" w:eastAsia="Times New Roman" w:hAnsi="Times New Roman" w:cs="Times New Roman"/>
          <w:sz w:val="28"/>
          <w:szCs w:val="28"/>
          <w:lang w:eastAsia="ru-RU"/>
        </w:rPr>
      </w:pPr>
      <w:r w:rsidRPr="0054085A">
        <w:rPr>
          <w:rFonts w:ascii="Times New Roman" w:eastAsia="Times New Roman" w:hAnsi="Times New Roman" w:cs="Times New Roman"/>
          <w:sz w:val="28"/>
          <w:szCs w:val="28"/>
          <w:lang w:eastAsia="ru-RU"/>
        </w:rPr>
        <w:t xml:space="preserve">Глава сельского </w:t>
      </w:r>
      <w:proofErr w:type="gramStart"/>
      <w:r w:rsidRPr="0054085A">
        <w:rPr>
          <w:rFonts w:ascii="Times New Roman" w:eastAsia="Times New Roman" w:hAnsi="Times New Roman" w:cs="Times New Roman"/>
          <w:sz w:val="28"/>
          <w:szCs w:val="28"/>
          <w:lang w:eastAsia="ru-RU"/>
        </w:rPr>
        <w:t>поселения  Новоартаульский</w:t>
      </w:r>
      <w:proofErr w:type="gramEnd"/>
    </w:p>
    <w:p w14:paraId="34AD6087" w14:textId="77777777" w:rsidR="0054085A" w:rsidRPr="0054085A" w:rsidRDefault="0054085A" w:rsidP="0054085A">
      <w:pPr>
        <w:widowControl w:val="0"/>
        <w:shd w:val="clear" w:color="auto" w:fill="FFFFFF"/>
        <w:autoSpaceDE w:val="0"/>
        <w:autoSpaceDN w:val="0"/>
        <w:adjustRightInd w:val="0"/>
        <w:spacing w:before="24" w:after="0" w:line="240" w:lineRule="auto"/>
        <w:ind w:right="427"/>
        <w:rPr>
          <w:rFonts w:ascii="Times New Roman" w:eastAsia="Times New Roman" w:hAnsi="Times New Roman" w:cs="Times New Roman"/>
          <w:sz w:val="28"/>
          <w:szCs w:val="28"/>
          <w:lang w:eastAsia="ru-RU"/>
        </w:rPr>
      </w:pPr>
      <w:r w:rsidRPr="0054085A">
        <w:rPr>
          <w:rFonts w:ascii="Times New Roman" w:eastAsia="Times New Roman" w:hAnsi="Times New Roman" w:cs="Times New Roman"/>
          <w:sz w:val="28"/>
          <w:szCs w:val="28"/>
          <w:lang w:eastAsia="ru-RU"/>
        </w:rPr>
        <w:t xml:space="preserve"> сельсовет муниципального района </w:t>
      </w:r>
    </w:p>
    <w:p w14:paraId="7A5CF029" w14:textId="77777777" w:rsidR="0054085A" w:rsidRPr="0054085A" w:rsidRDefault="0054085A" w:rsidP="0054085A">
      <w:pPr>
        <w:widowControl w:val="0"/>
        <w:shd w:val="clear" w:color="auto" w:fill="FFFFFF"/>
        <w:autoSpaceDE w:val="0"/>
        <w:autoSpaceDN w:val="0"/>
        <w:adjustRightInd w:val="0"/>
        <w:spacing w:before="24" w:after="0" w:line="240" w:lineRule="auto"/>
        <w:ind w:right="427"/>
        <w:rPr>
          <w:rFonts w:ascii="Times New Roman" w:eastAsia="Times New Roman" w:hAnsi="Times New Roman" w:cs="Times New Roman"/>
          <w:sz w:val="28"/>
          <w:szCs w:val="28"/>
          <w:lang w:eastAsia="ru-RU"/>
        </w:rPr>
      </w:pPr>
      <w:proofErr w:type="spellStart"/>
      <w:r w:rsidRPr="0054085A">
        <w:rPr>
          <w:rFonts w:ascii="Times New Roman" w:eastAsia="Times New Roman" w:hAnsi="Times New Roman" w:cs="Times New Roman"/>
          <w:sz w:val="28"/>
          <w:szCs w:val="28"/>
          <w:lang w:eastAsia="ru-RU"/>
        </w:rPr>
        <w:t>Янаульский</w:t>
      </w:r>
      <w:proofErr w:type="spellEnd"/>
      <w:r w:rsidRPr="0054085A">
        <w:rPr>
          <w:rFonts w:ascii="Times New Roman" w:eastAsia="Times New Roman" w:hAnsi="Times New Roman" w:cs="Times New Roman"/>
          <w:sz w:val="28"/>
          <w:szCs w:val="28"/>
          <w:lang w:eastAsia="ru-RU"/>
        </w:rPr>
        <w:t xml:space="preserve"> район Республики Башкортостан               </w:t>
      </w:r>
      <w:proofErr w:type="spellStart"/>
      <w:r w:rsidRPr="0054085A">
        <w:rPr>
          <w:rFonts w:ascii="Times New Roman" w:eastAsia="Times New Roman" w:hAnsi="Times New Roman" w:cs="Times New Roman"/>
          <w:sz w:val="28"/>
          <w:szCs w:val="28"/>
          <w:lang w:eastAsia="ru-RU"/>
        </w:rPr>
        <w:t>И.Ф.Шайхутдинова</w:t>
      </w:r>
      <w:proofErr w:type="spellEnd"/>
    </w:p>
    <w:p w14:paraId="5A763BEB" w14:textId="77777777" w:rsidR="0054085A" w:rsidRPr="0054085A" w:rsidRDefault="0054085A" w:rsidP="0054085A">
      <w:pPr>
        <w:widowControl w:val="0"/>
        <w:shd w:val="clear" w:color="auto" w:fill="FFFFFF"/>
        <w:tabs>
          <w:tab w:val="left" w:pos="6062"/>
        </w:tabs>
        <w:autoSpaceDE w:val="0"/>
        <w:autoSpaceDN w:val="0"/>
        <w:adjustRightInd w:val="0"/>
        <w:spacing w:before="100" w:beforeAutospacing="1" w:after="0" w:line="240" w:lineRule="auto"/>
        <w:ind w:right="427"/>
        <w:rPr>
          <w:rFonts w:ascii="Times New Roman" w:eastAsia="Times New Roman" w:hAnsi="Times New Roman" w:cs="Times New Roman"/>
          <w:sz w:val="28"/>
          <w:szCs w:val="28"/>
          <w:lang w:eastAsia="ru-RU"/>
        </w:rPr>
      </w:pPr>
    </w:p>
    <w:p w14:paraId="04E59D49" w14:textId="77777777" w:rsidR="0054085A" w:rsidRPr="0054085A" w:rsidRDefault="0054085A" w:rsidP="0054085A">
      <w:pPr>
        <w:widowControl w:val="0"/>
        <w:shd w:val="clear" w:color="auto" w:fill="FFFFFF"/>
        <w:tabs>
          <w:tab w:val="left" w:pos="6062"/>
        </w:tabs>
        <w:autoSpaceDE w:val="0"/>
        <w:autoSpaceDN w:val="0"/>
        <w:adjustRightInd w:val="0"/>
        <w:spacing w:before="100" w:beforeAutospacing="1" w:after="0" w:line="240" w:lineRule="auto"/>
        <w:ind w:right="427"/>
        <w:rPr>
          <w:rFonts w:ascii="Times New Roman" w:eastAsia="Times New Roman" w:hAnsi="Times New Roman" w:cs="Times New Roman"/>
          <w:sz w:val="28"/>
          <w:szCs w:val="28"/>
          <w:lang w:eastAsia="ru-RU"/>
        </w:rPr>
      </w:pPr>
    </w:p>
    <w:p w14:paraId="77CFB71C" w14:textId="77777777" w:rsidR="0054085A" w:rsidRPr="0054085A" w:rsidRDefault="0054085A" w:rsidP="0054085A">
      <w:pPr>
        <w:widowControl w:val="0"/>
        <w:shd w:val="clear" w:color="auto" w:fill="FFFFFF"/>
        <w:tabs>
          <w:tab w:val="left" w:pos="6062"/>
        </w:tabs>
        <w:autoSpaceDE w:val="0"/>
        <w:autoSpaceDN w:val="0"/>
        <w:adjustRightInd w:val="0"/>
        <w:spacing w:before="100" w:beforeAutospacing="1" w:after="0" w:line="240" w:lineRule="auto"/>
        <w:ind w:right="427"/>
        <w:rPr>
          <w:rFonts w:ascii="Times New Roman" w:eastAsia="Times New Roman" w:hAnsi="Times New Roman" w:cs="Times New Roman"/>
          <w:sz w:val="28"/>
          <w:szCs w:val="28"/>
          <w:lang w:eastAsia="ru-RU"/>
        </w:rPr>
      </w:pPr>
    </w:p>
    <w:p w14:paraId="76B092D9" w14:textId="77777777" w:rsidR="0054085A" w:rsidRPr="0054085A" w:rsidRDefault="0054085A" w:rsidP="0054085A">
      <w:pPr>
        <w:widowControl w:val="0"/>
        <w:shd w:val="clear" w:color="auto" w:fill="FFFFFF"/>
        <w:tabs>
          <w:tab w:val="left" w:pos="6062"/>
        </w:tabs>
        <w:autoSpaceDE w:val="0"/>
        <w:autoSpaceDN w:val="0"/>
        <w:adjustRightInd w:val="0"/>
        <w:spacing w:before="100" w:beforeAutospacing="1" w:after="0" w:line="240" w:lineRule="auto"/>
        <w:ind w:right="427"/>
        <w:rPr>
          <w:rFonts w:ascii="Times New Roman" w:eastAsia="Times New Roman" w:hAnsi="Times New Roman" w:cs="Times New Roman"/>
          <w:sz w:val="28"/>
          <w:szCs w:val="28"/>
          <w:lang w:eastAsia="ru-RU"/>
        </w:rPr>
      </w:pPr>
    </w:p>
    <w:p w14:paraId="6EFE7B67" w14:textId="77777777" w:rsidR="0054085A" w:rsidRPr="0054085A" w:rsidRDefault="0054085A" w:rsidP="0054085A">
      <w:pPr>
        <w:widowControl w:val="0"/>
        <w:shd w:val="clear" w:color="auto" w:fill="FFFFFF"/>
        <w:tabs>
          <w:tab w:val="left" w:pos="6062"/>
        </w:tabs>
        <w:autoSpaceDE w:val="0"/>
        <w:autoSpaceDN w:val="0"/>
        <w:adjustRightInd w:val="0"/>
        <w:spacing w:before="100" w:beforeAutospacing="1" w:after="0" w:line="240" w:lineRule="auto"/>
        <w:ind w:right="427"/>
        <w:rPr>
          <w:rFonts w:ascii="Times New Roman" w:eastAsia="Times New Roman" w:hAnsi="Times New Roman" w:cs="Times New Roman"/>
          <w:b/>
          <w:bCs/>
          <w:sz w:val="24"/>
          <w:szCs w:val="24"/>
          <w:lang w:eastAsia="ru-RU"/>
        </w:rPr>
      </w:pPr>
    </w:p>
    <w:p w14:paraId="1E6580E1" w14:textId="77777777" w:rsidR="00785187" w:rsidRDefault="00785187" w:rsidP="0054085A">
      <w:pPr>
        <w:spacing w:after="0" w:line="240" w:lineRule="auto"/>
        <w:jc w:val="right"/>
        <w:rPr>
          <w:rFonts w:ascii="Times New Roman" w:eastAsia="Times New Roman" w:hAnsi="Times New Roman" w:cs="Times New Roman"/>
          <w:b/>
          <w:bCs/>
          <w:sz w:val="24"/>
          <w:szCs w:val="24"/>
          <w:lang w:eastAsia="ru-RU"/>
        </w:rPr>
      </w:pPr>
    </w:p>
    <w:p w14:paraId="0273AA6D" w14:textId="29A79E02"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b/>
          <w:bCs/>
          <w:sz w:val="24"/>
          <w:szCs w:val="24"/>
          <w:lang w:eastAsia="ru-RU"/>
        </w:rPr>
        <w:lastRenderedPageBreak/>
        <w:tab/>
      </w:r>
      <w:r w:rsidRPr="0054085A">
        <w:rPr>
          <w:rFonts w:ascii="Times New Roman" w:eastAsia="Times New Roman" w:hAnsi="Times New Roman" w:cs="Times New Roman"/>
          <w:b/>
          <w:bCs/>
          <w:sz w:val="24"/>
          <w:szCs w:val="24"/>
          <w:lang w:eastAsia="ru-RU"/>
        </w:rPr>
        <w:tab/>
      </w:r>
      <w:r w:rsidRPr="0054085A">
        <w:rPr>
          <w:rFonts w:ascii="Times New Roman" w:eastAsia="Times New Roman" w:hAnsi="Times New Roman" w:cs="Times New Roman"/>
          <w:color w:val="000000"/>
          <w:lang w:eastAsia="ru-RU"/>
        </w:rPr>
        <w:t>ПРОЕКТ</w:t>
      </w:r>
    </w:p>
    <w:p w14:paraId="2A5DC1EF"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color w:val="000000"/>
          <w:lang w:eastAsia="ru-RU"/>
        </w:rPr>
        <w:t>Внесен</w:t>
      </w:r>
    </w:p>
    <w:p w14:paraId="69E5B95A"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color w:val="000000"/>
          <w:lang w:eastAsia="ru-RU"/>
        </w:rPr>
        <w:t>председателем Совета</w:t>
      </w:r>
    </w:p>
    <w:p w14:paraId="2D04A623"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color w:val="000000"/>
          <w:lang w:eastAsia="ru-RU"/>
        </w:rPr>
        <w:t>сельского поселения</w:t>
      </w:r>
    </w:p>
    <w:p w14:paraId="26664A88"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color w:val="000000"/>
          <w:lang w:eastAsia="ru-RU"/>
        </w:rPr>
        <w:t>Новоартаульский сельсовет</w:t>
      </w:r>
    </w:p>
    <w:p w14:paraId="3D4617A0"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color w:val="000000"/>
          <w:lang w:eastAsia="ru-RU"/>
        </w:rPr>
        <w:t>муниципального района</w:t>
      </w:r>
    </w:p>
    <w:p w14:paraId="45053542"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proofErr w:type="spellStart"/>
      <w:r w:rsidRPr="0054085A">
        <w:rPr>
          <w:rFonts w:ascii="Times New Roman" w:eastAsia="Times New Roman" w:hAnsi="Times New Roman" w:cs="Times New Roman"/>
          <w:color w:val="000000"/>
          <w:lang w:eastAsia="ru-RU"/>
        </w:rPr>
        <w:t>Янаульский</w:t>
      </w:r>
      <w:proofErr w:type="spellEnd"/>
      <w:r w:rsidRPr="0054085A">
        <w:rPr>
          <w:rFonts w:ascii="Times New Roman" w:eastAsia="Times New Roman" w:hAnsi="Times New Roman" w:cs="Times New Roman"/>
          <w:color w:val="000000"/>
          <w:lang w:eastAsia="ru-RU"/>
        </w:rPr>
        <w:t xml:space="preserve"> район</w:t>
      </w:r>
    </w:p>
    <w:p w14:paraId="73D90089" w14:textId="77777777" w:rsidR="0054085A" w:rsidRPr="0054085A" w:rsidRDefault="0054085A" w:rsidP="0054085A">
      <w:pPr>
        <w:spacing w:after="0" w:line="240" w:lineRule="auto"/>
        <w:jc w:val="right"/>
        <w:rPr>
          <w:rFonts w:ascii="Times New Roman" w:eastAsia="Times New Roman" w:hAnsi="Times New Roman" w:cs="Times New Roman"/>
          <w:color w:val="000000"/>
          <w:lang w:eastAsia="ru-RU"/>
        </w:rPr>
      </w:pPr>
      <w:r w:rsidRPr="0054085A">
        <w:rPr>
          <w:rFonts w:ascii="Times New Roman" w:eastAsia="Times New Roman" w:hAnsi="Times New Roman" w:cs="Times New Roman"/>
          <w:color w:val="000000"/>
          <w:lang w:eastAsia="ru-RU"/>
        </w:rPr>
        <w:t>Республики Башкортостан</w:t>
      </w:r>
    </w:p>
    <w:p w14:paraId="66F6869F" w14:textId="77777777" w:rsidR="0054085A" w:rsidRPr="0054085A" w:rsidRDefault="0054085A" w:rsidP="0054085A">
      <w:pPr>
        <w:spacing w:after="100" w:afterAutospacing="1" w:line="240" w:lineRule="auto"/>
        <w:jc w:val="right"/>
        <w:rPr>
          <w:rFonts w:ascii="Times New Roman" w:eastAsia="Times New Roman" w:hAnsi="Times New Roman" w:cs="Times New Roman"/>
          <w:color w:val="000000"/>
          <w:lang w:eastAsia="ru-RU"/>
        </w:rPr>
      </w:pPr>
    </w:p>
    <w:p w14:paraId="1A976F89" w14:textId="3F9C1FEE" w:rsidR="0054085A" w:rsidRPr="0054085A" w:rsidRDefault="0054085A" w:rsidP="0054085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085A">
        <w:rPr>
          <w:rFonts w:ascii="Times New Roman" w:eastAsia="Times New Roman" w:hAnsi="Times New Roman" w:cs="Times New Roman"/>
          <w:sz w:val="28"/>
          <w:szCs w:val="28"/>
          <w:lang w:eastAsia="ru-RU"/>
        </w:rPr>
        <w:t>«</w:t>
      </w:r>
      <w:r w:rsidRPr="0054085A">
        <w:rPr>
          <w:rFonts w:ascii="Times New Roman" w:eastAsia="Times New Roman" w:hAnsi="Times New Roman" w:cs="Times New Roman"/>
          <w:b/>
          <w:sz w:val="28"/>
          <w:szCs w:val="28"/>
          <w:lang w:eastAsia="ru-RU"/>
        </w:rPr>
        <w:t xml:space="preserve">О бюджете сельского поселения Новоартаульский </w:t>
      </w:r>
      <w:r w:rsidR="00A97CAE" w:rsidRPr="0054085A">
        <w:rPr>
          <w:rFonts w:ascii="Times New Roman" w:eastAsia="Times New Roman" w:hAnsi="Times New Roman" w:cs="Times New Roman"/>
          <w:b/>
          <w:sz w:val="28"/>
          <w:szCs w:val="28"/>
          <w:lang w:eastAsia="ru-RU"/>
        </w:rPr>
        <w:t>сельсовет муниципального</w:t>
      </w:r>
      <w:r w:rsidRPr="0054085A">
        <w:rPr>
          <w:rFonts w:ascii="Times New Roman" w:eastAsia="Times New Roman" w:hAnsi="Times New Roman" w:cs="Times New Roman"/>
          <w:b/>
          <w:sz w:val="28"/>
          <w:szCs w:val="28"/>
          <w:lang w:eastAsia="ru-RU"/>
        </w:rPr>
        <w:t xml:space="preserve"> района </w:t>
      </w:r>
      <w:proofErr w:type="spellStart"/>
      <w:r w:rsidRPr="0054085A">
        <w:rPr>
          <w:rFonts w:ascii="Times New Roman" w:eastAsia="Times New Roman" w:hAnsi="Times New Roman" w:cs="Times New Roman"/>
          <w:b/>
          <w:sz w:val="28"/>
          <w:szCs w:val="28"/>
          <w:lang w:eastAsia="ru-RU"/>
        </w:rPr>
        <w:t>Янаульский</w:t>
      </w:r>
      <w:proofErr w:type="spellEnd"/>
      <w:r w:rsidRPr="0054085A">
        <w:rPr>
          <w:rFonts w:ascii="Times New Roman" w:eastAsia="Times New Roman" w:hAnsi="Times New Roman" w:cs="Times New Roman"/>
          <w:b/>
          <w:sz w:val="28"/>
          <w:szCs w:val="28"/>
          <w:lang w:eastAsia="ru-RU"/>
        </w:rPr>
        <w:t xml:space="preserve">   район </w:t>
      </w:r>
      <w:r w:rsidR="00A97CAE" w:rsidRPr="0054085A">
        <w:rPr>
          <w:rFonts w:ascii="Times New Roman" w:eastAsia="Times New Roman" w:hAnsi="Times New Roman" w:cs="Times New Roman"/>
          <w:b/>
          <w:sz w:val="28"/>
          <w:szCs w:val="28"/>
          <w:lang w:eastAsia="ru-RU"/>
        </w:rPr>
        <w:t>Республики Башкортостан</w:t>
      </w:r>
      <w:r w:rsidRPr="0054085A">
        <w:rPr>
          <w:rFonts w:ascii="Times New Roman" w:eastAsia="Times New Roman" w:hAnsi="Times New Roman" w:cs="Times New Roman"/>
          <w:b/>
          <w:sz w:val="28"/>
          <w:szCs w:val="28"/>
          <w:lang w:eastAsia="ru-RU"/>
        </w:rPr>
        <w:t xml:space="preserve"> </w:t>
      </w:r>
      <w:r w:rsidR="00A97CAE" w:rsidRPr="0054085A">
        <w:rPr>
          <w:rFonts w:ascii="Times New Roman" w:eastAsia="Times New Roman" w:hAnsi="Times New Roman" w:cs="Times New Roman"/>
          <w:b/>
          <w:sz w:val="28"/>
          <w:szCs w:val="28"/>
          <w:lang w:eastAsia="ru-RU"/>
        </w:rPr>
        <w:t>на 2025</w:t>
      </w:r>
      <w:r w:rsidRPr="0054085A">
        <w:rPr>
          <w:rFonts w:ascii="Times New Roman" w:eastAsia="Times New Roman" w:hAnsi="Times New Roman" w:cs="Times New Roman"/>
          <w:b/>
          <w:sz w:val="28"/>
          <w:szCs w:val="28"/>
          <w:lang w:eastAsia="ru-RU"/>
        </w:rPr>
        <w:t xml:space="preserve"> год и на плановый период 202</w:t>
      </w:r>
      <w:r>
        <w:rPr>
          <w:rFonts w:ascii="Times New Roman" w:eastAsia="Times New Roman" w:hAnsi="Times New Roman" w:cs="Times New Roman"/>
          <w:b/>
          <w:sz w:val="28"/>
          <w:szCs w:val="28"/>
          <w:lang w:eastAsia="ru-RU"/>
        </w:rPr>
        <w:t>6</w:t>
      </w:r>
      <w:r w:rsidRPr="0054085A">
        <w:rPr>
          <w:rFonts w:ascii="Times New Roman" w:eastAsia="Times New Roman" w:hAnsi="Times New Roman" w:cs="Times New Roman"/>
          <w:b/>
          <w:sz w:val="28"/>
          <w:szCs w:val="28"/>
          <w:lang w:eastAsia="ru-RU"/>
        </w:rPr>
        <w:t xml:space="preserve"> и 202</w:t>
      </w:r>
      <w:r>
        <w:rPr>
          <w:rFonts w:ascii="Times New Roman" w:eastAsia="Times New Roman" w:hAnsi="Times New Roman" w:cs="Times New Roman"/>
          <w:b/>
          <w:sz w:val="28"/>
          <w:szCs w:val="28"/>
          <w:lang w:eastAsia="ru-RU"/>
        </w:rPr>
        <w:t>7</w:t>
      </w:r>
      <w:r w:rsidRPr="0054085A">
        <w:rPr>
          <w:rFonts w:ascii="Times New Roman" w:eastAsia="Times New Roman" w:hAnsi="Times New Roman" w:cs="Times New Roman"/>
          <w:b/>
          <w:sz w:val="28"/>
          <w:szCs w:val="28"/>
          <w:lang w:eastAsia="ru-RU"/>
        </w:rPr>
        <w:t xml:space="preserve"> годов»</w:t>
      </w:r>
    </w:p>
    <w:p w14:paraId="3E9E9238" w14:textId="77777777" w:rsidR="0054085A" w:rsidRPr="0054085A" w:rsidRDefault="0054085A" w:rsidP="0054085A">
      <w:pPr>
        <w:widowControl w:val="0"/>
        <w:shd w:val="clear" w:color="auto" w:fill="FFFFFF"/>
        <w:autoSpaceDE w:val="0"/>
        <w:autoSpaceDN w:val="0"/>
        <w:adjustRightInd w:val="0"/>
        <w:spacing w:before="100" w:beforeAutospacing="1" w:after="0" w:line="240" w:lineRule="auto"/>
        <w:ind w:left="567" w:right="2128"/>
        <w:jc w:val="center"/>
        <w:rPr>
          <w:rFonts w:ascii="Times New Roman" w:eastAsia="Times New Roman" w:hAnsi="Times New Roman" w:cs="Times New Roman"/>
          <w:b/>
          <w:sz w:val="24"/>
          <w:szCs w:val="24"/>
          <w:lang w:eastAsia="ru-RU"/>
        </w:rPr>
      </w:pPr>
    </w:p>
    <w:p w14:paraId="645C31B4" w14:textId="2A6E5E11" w:rsidR="0054085A" w:rsidRPr="0054085A" w:rsidRDefault="0054085A" w:rsidP="0054085A">
      <w:pPr>
        <w:widowControl w:val="0"/>
        <w:shd w:val="clear" w:color="auto" w:fill="FFFFFF"/>
        <w:autoSpaceDE w:val="0"/>
        <w:autoSpaceDN w:val="0"/>
        <w:adjustRightInd w:val="0"/>
        <w:spacing w:before="100" w:beforeAutospacing="1" w:after="0" w:line="240" w:lineRule="auto"/>
        <w:ind w:right="2"/>
        <w:jc w:val="center"/>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Совет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w:t>
      </w:r>
      <w:r w:rsidR="00A97CAE" w:rsidRPr="0054085A">
        <w:rPr>
          <w:rFonts w:ascii="Times New Roman" w:eastAsia="Times New Roman" w:hAnsi="Times New Roman" w:cs="Times New Roman"/>
          <w:sz w:val="24"/>
          <w:szCs w:val="24"/>
          <w:lang w:eastAsia="ru-RU"/>
        </w:rPr>
        <w:t>Башкортостан РЕШИЛ</w:t>
      </w:r>
      <w:r w:rsidRPr="0054085A">
        <w:rPr>
          <w:rFonts w:ascii="Times New Roman" w:eastAsia="Times New Roman" w:hAnsi="Times New Roman" w:cs="Times New Roman"/>
          <w:bCs/>
          <w:spacing w:val="-5"/>
          <w:sz w:val="24"/>
          <w:szCs w:val="24"/>
          <w:lang w:eastAsia="ru-RU"/>
        </w:rPr>
        <w:t>:</w:t>
      </w:r>
    </w:p>
    <w:p w14:paraId="3FEBAB8B" w14:textId="177C5EF6" w:rsidR="0054085A" w:rsidRPr="0054085A" w:rsidRDefault="0054085A" w:rsidP="0054085A">
      <w:pPr>
        <w:widowControl w:val="0"/>
        <w:numPr>
          <w:ilvl w:val="0"/>
          <w:numId w:val="1"/>
        </w:numPr>
        <w:shd w:val="clear" w:color="auto" w:fill="FFFFFF"/>
        <w:tabs>
          <w:tab w:val="left" w:pos="567"/>
          <w:tab w:val="num" w:pos="851"/>
        </w:tabs>
        <w:autoSpaceDE w:val="0"/>
        <w:autoSpaceDN w:val="0"/>
        <w:adjustRightInd w:val="0"/>
        <w:spacing w:before="5"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Утвердить основные характеристики </w:t>
      </w:r>
      <w:r w:rsidR="00A97CAE" w:rsidRPr="0054085A">
        <w:rPr>
          <w:rFonts w:ascii="Times New Roman" w:eastAsia="Times New Roman" w:hAnsi="Times New Roman" w:cs="Times New Roman"/>
          <w:sz w:val="24"/>
          <w:szCs w:val="24"/>
          <w:lang w:eastAsia="ru-RU"/>
        </w:rPr>
        <w:t>бюджета сельского</w:t>
      </w:r>
      <w:r w:rsidRPr="0054085A">
        <w:rPr>
          <w:rFonts w:ascii="Times New Roman" w:eastAsia="Times New Roman" w:hAnsi="Times New Roman" w:cs="Times New Roman"/>
          <w:sz w:val="24"/>
          <w:szCs w:val="24"/>
          <w:lang w:eastAsia="ru-RU"/>
        </w:rPr>
        <w:t xml:space="preserve">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(далее сельского </w:t>
      </w:r>
      <w:r w:rsidR="00A97CAE" w:rsidRPr="0054085A">
        <w:rPr>
          <w:rFonts w:ascii="Times New Roman" w:eastAsia="Times New Roman" w:hAnsi="Times New Roman" w:cs="Times New Roman"/>
          <w:sz w:val="24"/>
          <w:szCs w:val="24"/>
          <w:lang w:eastAsia="ru-RU"/>
        </w:rPr>
        <w:t>поселения) на</w:t>
      </w:r>
      <w:r w:rsidRPr="0054085A">
        <w:rPr>
          <w:rFonts w:ascii="Times New Roman" w:eastAsia="Times New Roman" w:hAnsi="Times New Roman" w:cs="Times New Roman"/>
          <w:sz w:val="24"/>
          <w:szCs w:val="24"/>
          <w:lang w:eastAsia="ru-RU"/>
        </w:rPr>
        <w:t xml:space="preserve"> </w:t>
      </w:r>
      <w:r w:rsidR="00A97CAE" w:rsidRPr="0054085A">
        <w:rPr>
          <w:rFonts w:ascii="Times New Roman" w:eastAsia="Times New Roman" w:hAnsi="Times New Roman" w:cs="Times New Roman"/>
          <w:sz w:val="24"/>
          <w:szCs w:val="24"/>
          <w:lang w:eastAsia="ru-RU"/>
        </w:rPr>
        <w:t>202</w:t>
      </w:r>
      <w:r w:rsidR="00A97CAE">
        <w:rPr>
          <w:rFonts w:ascii="Times New Roman" w:eastAsia="Times New Roman" w:hAnsi="Times New Roman" w:cs="Times New Roman"/>
          <w:sz w:val="24"/>
          <w:szCs w:val="24"/>
          <w:lang w:eastAsia="ru-RU"/>
        </w:rPr>
        <w:t>5</w:t>
      </w:r>
      <w:r w:rsidR="00A97CAE" w:rsidRPr="0054085A">
        <w:rPr>
          <w:rFonts w:ascii="Times New Roman" w:eastAsia="Times New Roman" w:hAnsi="Times New Roman" w:cs="Times New Roman"/>
          <w:sz w:val="24"/>
          <w:szCs w:val="24"/>
          <w:lang w:eastAsia="ru-RU"/>
        </w:rPr>
        <w:t xml:space="preserve"> год</w:t>
      </w:r>
      <w:r w:rsidRPr="0054085A">
        <w:rPr>
          <w:rFonts w:ascii="Times New Roman" w:eastAsia="Times New Roman" w:hAnsi="Times New Roman" w:cs="Times New Roman"/>
          <w:sz w:val="24"/>
          <w:szCs w:val="24"/>
          <w:lang w:eastAsia="ru-RU"/>
        </w:rPr>
        <w:t>:</w:t>
      </w:r>
    </w:p>
    <w:p w14:paraId="4F20D594" w14:textId="0A5DC0F5" w:rsidR="0054085A" w:rsidRPr="0054085A" w:rsidRDefault="0054085A" w:rsidP="0054085A">
      <w:pPr>
        <w:widowControl w:val="0"/>
        <w:numPr>
          <w:ilvl w:val="1"/>
          <w:numId w:val="1"/>
        </w:numPr>
        <w:tabs>
          <w:tab w:val="left" w:pos="360"/>
          <w:tab w:val="left" w:pos="567"/>
          <w:tab w:val="num" w:pos="851"/>
        </w:tabs>
        <w:autoSpaceDE w:val="0"/>
        <w:autoSpaceDN w:val="0"/>
        <w:adjustRightInd w:val="0"/>
        <w:spacing w:after="0" w:line="360" w:lineRule="auto"/>
        <w:ind w:left="426"/>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прогнозируемый общий объем доходов </w:t>
      </w:r>
      <w:r w:rsidR="00A97CAE" w:rsidRPr="0054085A">
        <w:rPr>
          <w:rFonts w:ascii="Times New Roman" w:eastAsia="Times New Roman" w:hAnsi="Times New Roman" w:cs="Times New Roman"/>
          <w:sz w:val="24"/>
          <w:szCs w:val="24"/>
          <w:lang w:eastAsia="ru-RU"/>
        </w:rPr>
        <w:t>бюджета сельского</w:t>
      </w:r>
      <w:r w:rsidRPr="0054085A">
        <w:rPr>
          <w:rFonts w:ascii="Times New Roman" w:eastAsia="Times New Roman" w:hAnsi="Times New Roman" w:cs="Times New Roman"/>
          <w:sz w:val="24"/>
          <w:szCs w:val="24"/>
          <w:lang w:eastAsia="ru-RU"/>
        </w:rPr>
        <w:t xml:space="preserve"> поселения в сумме </w:t>
      </w:r>
      <w:r>
        <w:rPr>
          <w:rFonts w:ascii="Times New Roman" w:eastAsia="Times New Roman" w:hAnsi="Times New Roman" w:cs="Times New Roman"/>
          <w:sz w:val="24"/>
          <w:szCs w:val="24"/>
          <w:lang w:eastAsia="ru-RU"/>
        </w:rPr>
        <w:t>7350986,00</w:t>
      </w:r>
      <w:r w:rsidRPr="0054085A">
        <w:rPr>
          <w:rFonts w:ascii="Times New Roman" w:eastAsia="Arial Unicode MS" w:hAnsi="Times New Roman" w:cs="Times New Roman"/>
          <w:lang w:eastAsia="ru-RU"/>
        </w:rPr>
        <w:t xml:space="preserve"> </w:t>
      </w:r>
      <w:r w:rsidRPr="0054085A">
        <w:rPr>
          <w:rFonts w:ascii="Times New Roman" w:eastAsia="Times New Roman" w:hAnsi="Times New Roman" w:cs="Times New Roman"/>
          <w:sz w:val="24"/>
          <w:szCs w:val="24"/>
          <w:lang w:eastAsia="ru-RU"/>
        </w:rPr>
        <w:t>рублей;</w:t>
      </w:r>
    </w:p>
    <w:p w14:paraId="39AE5FB0" w14:textId="572B5847" w:rsidR="0054085A" w:rsidRPr="0054085A" w:rsidRDefault="0054085A" w:rsidP="0054085A">
      <w:pPr>
        <w:widowControl w:val="0"/>
        <w:numPr>
          <w:ilvl w:val="1"/>
          <w:numId w:val="1"/>
        </w:numPr>
        <w:tabs>
          <w:tab w:val="left" w:pos="0"/>
          <w:tab w:val="num" w:pos="851"/>
        </w:tabs>
        <w:autoSpaceDE w:val="0"/>
        <w:autoSpaceDN w:val="0"/>
        <w:adjustRightInd w:val="0"/>
        <w:spacing w:after="0" w:line="360" w:lineRule="auto"/>
        <w:ind w:left="426"/>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общий объем расходов бюджета сельского </w:t>
      </w:r>
      <w:r w:rsidR="00A97CAE" w:rsidRPr="0054085A">
        <w:rPr>
          <w:rFonts w:ascii="Times New Roman" w:eastAsia="Times New Roman" w:hAnsi="Times New Roman" w:cs="Times New Roman"/>
          <w:sz w:val="24"/>
          <w:szCs w:val="24"/>
          <w:lang w:eastAsia="ru-RU"/>
        </w:rPr>
        <w:t>поселения в</w:t>
      </w:r>
      <w:r w:rsidRPr="0054085A">
        <w:rPr>
          <w:rFonts w:ascii="Times New Roman" w:eastAsia="Times New Roman" w:hAnsi="Times New Roman" w:cs="Times New Roman"/>
          <w:sz w:val="24"/>
          <w:szCs w:val="24"/>
          <w:lang w:eastAsia="ru-RU"/>
        </w:rPr>
        <w:t xml:space="preserve"> сумме </w:t>
      </w:r>
      <w:r>
        <w:rPr>
          <w:rFonts w:ascii="Times New Roman" w:eastAsia="Times New Roman" w:hAnsi="Times New Roman" w:cs="Times New Roman"/>
          <w:sz w:val="24"/>
          <w:szCs w:val="24"/>
          <w:lang w:eastAsia="ru-RU"/>
        </w:rPr>
        <w:t>7350986,00</w:t>
      </w:r>
      <w:r w:rsidRPr="0054085A">
        <w:rPr>
          <w:rFonts w:ascii="Times New Roman" w:eastAsia="Times New Roman" w:hAnsi="Times New Roman" w:cs="Times New Roman"/>
          <w:sz w:val="24"/>
          <w:szCs w:val="24"/>
          <w:lang w:eastAsia="ru-RU"/>
        </w:rPr>
        <w:t xml:space="preserve"> рублей. </w:t>
      </w:r>
    </w:p>
    <w:p w14:paraId="7199C35E" w14:textId="3D28BC06" w:rsidR="0054085A" w:rsidRPr="0054085A" w:rsidRDefault="0054085A" w:rsidP="0054085A">
      <w:pPr>
        <w:widowControl w:val="0"/>
        <w:numPr>
          <w:ilvl w:val="1"/>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 дефицит бюджета сельского </w:t>
      </w:r>
      <w:r w:rsidR="00A97CAE" w:rsidRPr="0054085A">
        <w:rPr>
          <w:rFonts w:ascii="Times New Roman" w:eastAsia="Times New Roman" w:hAnsi="Times New Roman" w:cs="Times New Roman"/>
          <w:sz w:val="24"/>
          <w:szCs w:val="24"/>
          <w:lang w:eastAsia="ru-RU"/>
        </w:rPr>
        <w:t>поселения не</w:t>
      </w:r>
      <w:r w:rsidRPr="0054085A">
        <w:rPr>
          <w:rFonts w:ascii="Times New Roman" w:eastAsia="Times New Roman" w:hAnsi="Times New Roman" w:cs="Times New Roman"/>
          <w:sz w:val="24"/>
          <w:szCs w:val="24"/>
          <w:lang w:eastAsia="ru-RU"/>
        </w:rPr>
        <w:t xml:space="preserve"> планируется</w:t>
      </w:r>
      <w:r w:rsidRPr="0054085A">
        <w:rPr>
          <w:rFonts w:ascii="Times New Roman" w:eastAsia="Times New Roman" w:hAnsi="Times New Roman" w:cs="Times New Roman"/>
          <w:sz w:val="28"/>
          <w:szCs w:val="28"/>
          <w:lang w:eastAsia="ru-RU"/>
        </w:rPr>
        <w:t>.</w:t>
      </w:r>
    </w:p>
    <w:p w14:paraId="32E8E496" w14:textId="2A2A974C" w:rsidR="0054085A" w:rsidRPr="0054085A" w:rsidRDefault="0054085A" w:rsidP="0054085A">
      <w:pPr>
        <w:widowControl w:val="0"/>
        <w:numPr>
          <w:ilvl w:val="0"/>
          <w:numId w:val="1"/>
        </w:numPr>
        <w:tabs>
          <w:tab w:val="left" w:pos="567"/>
          <w:tab w:val="num" w:pos="851"/>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Утвердить основные характеристики бюджета сельского </w:t>
      </w:r>
      <w:r w:rsidR="00A97CAE" w:rsidRPr="0054085A">
        <w:rPr>
          <w:rFonts w:ascii="Times New Roman" w:eastAsia="Times New Roman" w:hAnsi="Times New Roman" w:cs="Times New Roman"/>
          <w:sz w:val="24"/>
          <w:szCs w:val="24"/>
          <w:lang w:eastAsia="ru-RU"/>
        </w:rPr>
        <w:t>поселения на</w:t>
      </w:r>
      <w:r w:rsidRPr="0054085A">
        <w:rPr>
          <w:rFonts w:ascii="Times New Roman" w:eastAsia="Times New Roman" w:hAnsi="Times New Roman" w:cs="Times New Roman"/>
          <w:sz w:val="24"/>
          <w:szCs w:val="24"/>
          <w:lang w:eastAsia="ru-RU"/>
        </w:rPr>
        <w:t xml:space="preserve"> плановый </w:t>
      </w:r>
      <w:r w:rsidR="00A97CAE" w:rsidRPr="0054085A">
        <w:rPr>
          <w:rFonts w:ascii="Times New Roman" w:eastAsia="Times New Roman" w:hAnsi="Times New Roman" w:cs="Times New Roman"/>
          <w:sz w:val="24"/>
          <w:szCs w:val="24"/>
          <w:lang w:eastAsia="ru-RU"/>
        </w:rPr>
        <w:t>период 2026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w:t>
      </w:r>
    </w:p>
    <w:p w14:paraId="2B9616A6" w14:textId="10B3C806" w:rsidR="0054085A" w:rsidRPr="0054085A" w:rsidRDefault="0054085A" w:rsidP="0054085A">
      <w:pPr>
        <w:widowControl w:val="0"/>
        <w:numPr>
          <w:ilvl w:val="1"/>
          <w:numId w:val="1"/>
        </w:numPr>
        <w:tabs>
          <w:tab w:val="left" w:pos="360"/>
          <w:tab w:val="left" w:pos="567"/>
          <w:tab w:val="num" w:pos="851"/>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прогнозируемый общий объем доходов бюджета сельского </w:t>
      </w:r>
      <w:r w:rsidR="00A97CAE" w:rsidRPr="0054085A">
        <w:rPr>
          <w:rFonts w:ascii="Times New Roman" w:eastAsia="Times New Roman" w:hAnsi="Times New Roman" w:cs="Times New Roman"/>
          <w:sz w:val="24"/>
          <w:szCs w:val="24"/>
          <w:lang w:eastAsia="ru-RU"/>
        </w:rPr>
        <w:t>поселения на</w:t>
      </w:r>
      <w:r w:rsidRPr="0054085A">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год в сумме </w:t>
      </w:r>
      <w:bookmarkStart w:id="2" w:name="_Hlk184827994"/>
      <w:r>
        <w:rPr>
          <w:rFonts w:ascii="Times New Roman" w:eastAsia="Times New Roman" w:hAnsi="Times New Roman" w:cs="Times New Roman"/>
          <w:sz w:val="24"/>
          <w:szCs w:val="24"/>
          <w:lang w:eastAsia="ru-RU"/>
        </w:rPr>
        <w:t>10674133,23</w:t>
      </w:r>
      <w:r w:rsidRPr="0054085A">
        <w:rPr>
          <w:rFonts w:ascii="Times New Roman" w:eastAsia="Arial Unicode MS" w:hAnsi="Times New Roman" w:cs="Times New Roman"/>
          <w:lang w:eastAsia="ru-RU"/>
        </w:rPr>
        <w:t xml:space="preserve"> </w:t>
      </w:r>
      <w:bookmarkEnd w:id="2"/>
      <w:r w:rsidRPr="0054085A">
        <w:rPr>
          <w:rFonts w:ascii="Times New Roman" w:eastAsia="Times New Roman" w:hAnsi="Times New Roman" w:cs="Times New Roman"/>
          <w:sz w:val="24"/>
          <w:szCs w:val="24"/>
          <w:lang w:eastAsia="ru-RU"/>
        </w:rPr>
        <w:t>рублей и на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 в сумме </w:t>
      </w:r>
      <w:r>
        <w:rPr>
          <w:rFonts w:ascii="Times New Roman" w:eastAsia="Times New Roman" w:hAnsi="Times New Roman" w:cs="Times New Roman"/>
          <w:sz w:val="24"/>
          <w:szCs w:val="24"/>
          <w:lang w:eastAsia="ru-RU"/>
        </w:rPr>
        <w:t>10894079,05</w:t>
      </w:r>
      <w:r w:rsidRPr="0054085A">
        <w:rPr>
          <w:rFonts w:ascii="Times New Roman" w:eastAsia="Times New Roman" w:hAnsi="Times New Roman" w:cs="Times New Roman"/>
          <w:sz w:val="24"/>
          <w:szCs w:val="24"/>
          <w:lang w:eastAsia="ru-RU"/>
        </w:rPr>
        <w:t xml:space="preserve"> рублей;</w:t>
      </w:r>
    </w:p>
    <w:p w14:paraId="37EFB513" w14:textId="71E8EB15" w:rsidR="0054085A" w:rsidRPr="0054085A" w:rsidRDefault="0054085A" w:rsidP="0054085A">
      <w:pPr>
        <w:widowControl w:val="0"/>
        <w:numPr>
          <w:ilvl w:val="1"/>
          <w:numId w:val="1"/>
        </w:numPr>
        <w:tabs>
          <w:tab w:val="left" w:pos="360"/>
          <w:tab w:val="left" w:pos="567"/>
          <w:tab w:val="num" w:pos="851"/>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общий объем расходов бюджета сельского </w:t>
      </w:r>
      <w:r w:rsidR="00A97CAE" w:rsidRPr="0054085A">
        <w:rPr>
          <w:rFonts w:ascii="Times New Roman" w:eastAsia="Times New Roman" w:hAnsi="Times New Roman" w:cs="Times New Roman"/>
          <w:sz w:val="24"/>
          <w:szCs w:val="24"/>
          <w:lang w:eastAsia="ru-RU"/>
        </w:rPr>
        <w:t>поселения на</w:t>
      </w:r>
      <w:r w:rsidRPr="0054085A">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год в сумме   </w:t>
      </w:r>
      <w:r>
        <w:rPr>
          <w:rFonts w:ascii="Times New Roman" w:eastAsia="Times New Roman" w:hAnsi="Times New Roman" w:cs="Times New Roman"/>
          <w:sz w:val="24"/>
          <w:szCs w:val="24"/>
          <w:lang w:eastAsia="ru-RU"/>
        </w:rPr>
        <w:t>10674133,23</w:t>
      </w:r>
      <w:r w:rsidRPr="0054085A">
        <w:rPr>
          <w:rFonts w:ascii="Times New Roman" w:eastAsia="Arial Unicode MS" w:hAnsi="Times New Roman" w:cs="Times New Roman"/>
          <w:lang w:eastAsia="ru-RU"/>
        </w:rPr>
        <w:t xml:space="preserve"> </w:t>
      </w:r>
      <w:r w:rsidRPr="0054085A">
        <w:rPr>
          <w:rFonts w:ascii="Times New Roman" w:eastAsia="Times New Roman" w:hAnsi="Times New Roman" w:cs="Times New Roman"/>
          <w:sz w:val="24"/>
          <w:szCs w:val="24"/>
          <w:lang w:eastAsia="ru-RU"/>
        </w:rPr>
        <w:t xml:space="preserve">  рублей, в том числе условно утвержденные расходы в сумме </w:t>
      </w:r>
      <w:r>
        <w:rPr>
          <w:rFonts w:ascii="Times New Roman" w:eastAsia="Times New Roman" w:hAnsi="Times New Roman" w:cs="Times New Roman"/>
          <w:sz w:val="24"/>
          <w:szCs w:val="24"/>
          <w:lang w:eastAsia="ru-RU"/>
        </w:rPr>
        <w:t>132589,00</w:t>
      </w:r>
      <w:r w:rsidRPr="0054085A">
        <w:rPr>
          <w:rFonts w:ascii="Times New Roman" w:eastAsia="Times New Roman" w:hAnsi="Times New Roman" w:cs="Times New Roman"/>
          <w:sz w:val="24"/>
          <w:szCs w:val="24"/>
          <w:lang w:eastAsia="ru-RU"/>
        </w:rPr>
        <w:t xml:space="preserve"> рублей, и на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 в сумме </w:t>
      </w:r>
      <w:r>
        <w:rPr>
          <w:rFonts w:ascii="Times New Roman" w:eastAsia="Times New Roman" w:hAnsi="Times New Roman" w:cs="Times New Roman"/>
          <w:sz w:val="24"/>
          <w:szCs w:val="24"/>
          <w:lang w:eastAsia="ru-RU"/>
        </w:rPr>
        <w:t>10894079,05</w:t>
      </w:r>
      <w:r w:rsidRPr="0054085A">
        <w:rPr>
          <w:rFonts w:ascii="Times New Roman" w:eastAsia="Arial Unicode MS" w:hAnsi="Times New Roman" w:cs="Times New Roman"/>
          <w:lang w:eastAsia="ru-RU"/>
        </w:rPr>
        <w:t xml:space="preserve"> </w:t>
      </w:r>
      <w:r w:rsidRPr="0054085A">
        <w:rPr>
          <w:rFonts w:ascii="Times New Roman" w:eastAsia="Times New Roman" w:hAnsi="Times New Roman" w:cs="Times New Roman"/>
          <w:sz w:val="24"/>
          <w:szCs w:val="24"/>
          <w:lang w:eastAsia="ru-RU"/>
        </w:rPr>
        <w:t xml:space="preserve">рублей, в том числе условно утвержденные расходы в сумме </w:t>
      </w:r>
      <w:r>
        <w:rPr>
          <w:rFonts w:ascii="Times New Roman" w:eastAsia="Times New Roman" w:hAnsi="Times New Roman" w:cs="Times New Roman"/>
          <w:sz w:val="24"/>
          <w:szCs w:val="24"/>
          <w:lang w:eastAsia="ru-RU"/>
        </w:rPr>
        <w:t>272155,00</w:t>
      </w:r>
      <w:r w:rsidRPr="0054085A">
        <w:rPr>
          <w:rFonts w:ascii="Times New Roman" w:eastAsia="Times New Roman" w:hAnsi="Times New Roman" w:cs="Times New Roman"/>
          <w:sz w:val="24"/>
          <w:szCs w:val="24"/>
          <w:lang w:eastAsia="ru-RU"/>
        </w:rPr>
        <w:t xml:space="preserve"> рублей. </w:t>
      </w:r>
    </w:p>
    <w:p w14:paraId="02025A6B" w14:textId="0AD26425" w:rsidR="0054085A" w:rsidRPr="0054085A" w:rsidRDefault="0054085A" w:rsidP="0054085A">
      <w:pPr>
        <w:widowControl w:val="0"/>
        <w:numPr>
          <w:ilvl w:val="1"/>
          <w:numId w:val="1"/>
        </w:numPr>
        <w:tabs>
          <w:tab w:val="left" w:pos="567"/>
          <w:tab w:val="num" w:pos="851"/>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дефицит бюджета сельского поселения на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годы не планируется.</w:t>
      </w:r>
    </w:p>
    <w:p w14:paraId="2F537D69" w14:textId="24E69912" w:rsidR="0054085A" w:rsidRPr="0054085A" w:rsidRDefault="0054085A" w:rsidP="0054085A">
      <w:pPr>
        <w:widowControl w:val="0"/>
        <w:autoSpaceDE w:val="0"/>
        <w:autoSpaceDN w:val="0"/>
        <w:adjustRightInd w:val="0"/>
        <w:spacing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3</w:t>
      </w:r>
      <w:r w:rsidRPr="0054085A">
        <w:rPr>
          <w:rFonts w:ascii="Times New Roman" w:eastAsia="Times New Roman" w:hAnsi="Times New Roman" w:cs="Times New Roman"/>
          <w:noProof/>
          <w:sz w:val="24"/>
          <w:szCs w:val="24"/>
          <w:lang w:eastAsia="ru-RU"/>
        </w:rPr>
        <w:t>.</w:t>
      </w:r>
      <w:r w:rsidRPr="0054085A">
        <w:rPr>
          <w:rFonts w:ascii="Times New Roman" w:eastAsia="Times New Roman" w:hAnsi="Times New Roman" w:cs="Times New Roman"/>
          <w:sz w:val="24"/>
          <w:szCs w:val="24"/>
          <w:lang w:eastAsia="ru-RU"/>
        </w:rPr>
        <w:t xml:space="preserve">  Установить поступление </w:t>
      </w:r>
      <w:proofErr w:type="gramStart"/>
      <w:r w:rsidRPr="0054085A">
        <w:rPr>
          <w:rFonts w:ascii="Times New Roman" w:eastAsia="Times New Roman" w:hAnsi="Times New Roman" w:cs="Times New Roman"/>
          <w:sz w:val="24"/>
          <w:szCs w:val="24"/>
          <w:lang w:eastAsia="ru-RU"/>
        </w:rPr>
        <w:t>доходов  в</w:t>
      </w:r>
      <w:proofErr w:type="gramEnd"/>
      <w:r w:rsidRPr="0054085A">
        <w:rPr>
          <w:rFonts w:ascii="Times New Roman" w:eastAsia="Times New Roman" w:hAnsi="Times New Roman" w:cs="Times New Roman"/>
          <w:sz w:val="24"/>
          <w:szCs w:val="24"/>
          <w:lang w:eastAsia="ru-RU"/>
        </w:rPr>
        <w:t xml:space="preserve"> бюджете сельского поселения на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и  на плановый период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 согласно приложению № 1 к настоящему Решению;</w:t>
      </w:r>
    </w:p>
    <w:p w14:paraId="30FEE403" w14:textId="77777777" w:rsidR="0054085A" w:rsidRPr="0054085A" w:rsidRDefault="0054085A" w:rsidP="0054085A">
      <w:pPr>
        <w:widowControl w:val="0"/>
        <w:autoSpaceDE w:val="0"/>
        <w:autoSpaceDN w:val="0"/>
        <w:adjustRightInd w:val="0"/>
        <w:spacing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4. 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w:t>
      </w:r>
      <w:r w:rsidRPr="0054085A">
        <w:rPr>
          <w:rFonts w:ascii="Times New Roman" w:eastAsia="Times New Roman" w:hAnsi="Times New Roman" w:cs="Times New Roman"/>
          <w:sz w:val="24"/>
          <w:szCs w:val="24"/>
          <w:lang w:eastAsia="ru-RU"/>
        </w:rPr>
        <w:lastRenderedPageBreak/>
        <w:t>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14:paraId="3D7E20C8" w14:textId="080ED013"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5.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сельского поселения по разделам, подразделам, целевым статьям (муниципальным программам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и непрограммным направлениям деятельности), группам видов расходов бюджета на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 согласно приложению №2 к настоящему решению.</w:t>
      </w:r>
    </w:p>
    <w:p w14:paraId="2ABC5C65" w14:textId="6AC190AB"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4085A">
        <w:rPr>
          <w:rFonts w:ascii="Times New Roman" w:eastAsia="Times New Roman" w:hAnsi="Times New Roman" w:cs="Times New Roman"/>
          <w:sz w:val="24"/>
          <w:szCs w:val="24"/>
          <w:lang w:eastAsia="ru-RU"/>
        </w:rPr>
        <w:t xml:space="preserve">Установить, что в бюджете </w:t>
      </w:r>
      <w:r w:rsidRPr="0054085A">
        <w:rPr>
          <w:rFonts w:ascii="Times New Roman" w:eastAsia="Times New Roman" w:hAnsi="Times New Roman" w:cs="Times New Roman"/>
          <w:bCs/>
          <w:sz w:val="24"/>
          <w:szCs w:val="24"/>
          <w:lang w:eastAsia="ru-RU"/>
        </w:rPr>
        <w:t>сельского поселения на 202</w:t>
      </w:r>
      <w:r>
        <w:rPr>
          <w:rFonts w:ascii="Times New Roman" w:eastAsia="Times New Roman" w:hAnsi="Times New Roman" w:cs="Times New Roman"/>
          <w:bCs/>
          <w:sz w:val="24"/>
          <w:szCs w:val="24"/>
          <w:lang w:eastAsia="ru-RU"/>
        </w:rPr>
        <w:t>5</w:t>
      </w:r>
      <w:r w:rsidRPr="0054085A">
        <w:rPr>
          <w:rFonts w:ascii="Times New Roman" w:eastAsia="Times New Roman" w:hAnsi="Times New Roman" w:cs="Times New Roman"/>
          <w:bCs/>
          <w:sz w:val="24"/>
          <w:szCs w:val="24"/>
          <w:lang w:eastAsia="ru-RU"/>
        </w:rPr>
        <w:t xml:space="preserve"> год и на плановый период 202</w:t>
      </w:r>
      <w:r>
        <w:rPr>
          <w:rFonts w:ascii="Times New Roman" w:eastAsia="Times New Roman" w:hAnsi="Times New Roman" w:cs="Times New Roman"/>
          <w:bCs/>
          <w:sz w:val="24"/>
          <w:szCs w:val="24"/>
          <w:lang w:eastAsia="ru-RU"/>
        </w:rPr>
        <w:t>6</w:t>
      </w:r>
      <w:r w:rsidRPr="0054085A">
        <w:rPr>
          <w:rFonts w:ascii="Times New Roman" w:eastAsia="Times New Roman" w:hAnsi="Times New Roman" w:cs="Times New Roman"/>
          <w:bCs/>
          <w:sz w:val="24"/>
          <w:szCs w:val="24"/>
          <w:lang w:eastAsia="ru-RU"/>
        </w:rPr>
        <w:t xml:space="preserve"> и 202</w:t>
      </w:r>
      <w:r>
        <w:rPr>
          <w:rFonts w:ascii="Times New Roman" w:eastAsia="Times New Roman" w:hAnsi="Times New Roman" w:cs="Times New Roman"/>
          <w:bCs/>
          <w:sz w:val="24"/>
          <w:szCs w:val="24"/>
          <w:lang w:eastAsia="ru-RU"/>
        </w:rPr>
        <w:t>7</w:t>
      </w:r>
      <w:r w:rsidRPr="0054085A">
        <w:rPr>
          <w:rFonts w:ascii="Times New Roman" w:eastAsia="Times New Roman" w:hAnsi="Times New Roman" w:cs="Times New Roman"/>
          <w:bCs/>
          <w:sz w:val="24"/>
          <w:szCs w:val="24"/>
          <w:lang w:eastAsia="ru-RU"/>
        </w:rPr>
        <w:t xml:space="preserve"> годов бюджетные ассигнования на исполнение публичных нормативных обязательств не предусмотрены.</w:t>
      </w:r>
    </w:p>
    <w:p w14:paraId="173149F6" w14:textId="11F99D21"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6.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по целевым статьям (муниципальным программам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и непрограммным направлениям деятельности), группам видов расходов классификации расходов бюджета на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 согласно приложению № 3 к данному решению;</w:t>
      </w:r>
    </w:p>
    <w:p w14:paraId="58EF2FD8" w14:textId="119ED466"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7. Утвердить ведомственную структуру расходов бюджета сельского поселения на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 согласно приложению № </w:t>
      </w:r>
      <w:proofErr w:type="gramStart"/>
      <w:r w:rsidRPr="0054085A">
        <w:rPr>
          <w:rFonts w:ascii="Times New Roman" w:eastAsia="Times New Roman" w:hAnsi="Times New Roman" w:cs="Times New Roman"/>
          <w:sz w:val="24"/>
          <w:szCs w:val="24"/>
          <w:lang w:eastAsia="ru-RU"/>
        </w:rPr>
        <w:t>4  к</w:t>
      </w:r>
      <w:proofErr w:type="gramEnd"/>
      <w:r w:rsidRPr="0054085A">
        <w:rPr>
          <w:rFonts w:ascii="Times New Roman" w:eastAsia="Times New Roman" w:hAnsi="Times New Roman" w:cs="Times New Roman"/>
          <w:sz w:val="24"/>
          <w:szCs w:val="24"/>
          <w:lang w:eastAsia="ru-RU"/>
        </w:rPr>
        <w:t xml:space="preserve"> настоящему решению.</w:t>
      </w:r>
    </w:p>
    <w:p w14:paraId="6B0B4443" w14:textId="37B03894"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pacing w:val="-19"/>
          <w:sz w:val="24"/>
          <w:szCs w:val="24"/>
          <w:lang w:eastAsia="ru-RU"/>
        </w:rPr>
        <w:t>8.</w:t>
      </w:r>
      <w:r w:rsidRPr="0054085A">
        <w:rPr>
          <w:rFonts w:ascii="Times New Roman" w:eastAsia="Times New Roman" w:hAnsi="Times New Roman" w:cs="Times New Roman"/>
          <w:sz w:val="24"/>
          <w:szCs w:val="24"/>
          <w:lang w:eastAsia="ru-RU"/>
        </w:rPr>
        <w:t xml:space="preserve"> 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 а также сокращающие его доходную базу, подлежат исполнению  при изыскани</w:t>
      </w:r>
      <w:r w:rsidRPr="0054085A">
        <w:rPr>
          <w:rFonts w:ascii="Times New Roman" w:eastAsia="Times New Roman" w:hAnsi="Times New Roman" w:cs="Times New Roman"/>
          <w:b/>
          <w:sz w:val="24"/>
          <w:szCs w:val="24"/>
          <w:lang w:eastAsia="ru-RU"/>
        </w:rPr>
        <w:t>и</w:t>
      </w:r>
      <w:r w:rsidRPr="0054085A">
        <w:rPr>
          <w:rFonts w:ascii="Times New Roman" w:eastAsia="Times New Roman" w:hAnsi="Times New Roman" w:cs="Times New Roman"/>
          <w:sz w:val="24"/>
          <w:szCs w:val="24"/>
          <w:lang w:eastAsia="ru-RU"/>
        </w:rPr>
        <w:t xml:space="preserve"> дополнительных источников доходов бюджета сельского поселения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14:paraId="2A46B388" w14:textId="26F12A4C" w:rsidR="0054085A" w:rsidRPr="0054085A" w:rsidRDefault="0054085A" w:rsidP="0054085A">
      <w:pPr>
        <w:widowControl w:val="0"/>
        <w:shd w:val="clear" w:color="auto" w:fill="FFFFFF"/>
        <w:autoSpaceDE w:val="0"/>
        <w:autoSpaceDN w:val="0"/>
        <w:adjustRightInd w:val="0"/>
        <w:spacing w:before="5"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ab/>
        <w:t>Проекты решений и иных нормативных правовых актов сельского поселения</w:t>
      </w:r>
      <w:r w:rsidRPr="0054085A">
        <w:rPr>
          <w:rFonts w:ascii="Times New Roman" w:eastAsia="Times New Roman" w:hAnsi="Times New Roman" w:cs="Times New Roman"/>
          <w:bCs/>
          <w:sz w:val="24"/>
          <w:szCs w:val="24"/>
          <w:lang w:eastAsia="ru-RU"/>
        </w:rPr>
        <w:t xml:space="preserve">, </w:t>
      </w:r>
      <w:r w:rsidRPr="0054085A">
        <w:rPr>
          <w:rFonts w:ascii="Times New Roman" w:eastAsia="Times New Roman" w:hAnsi="Times New Roman" w:cs="Times New Roman"/>
          <w:sz w:val="24"/>
          <w:szCs w:val="24"/>
          <w:lang w:eastAsia="ru-RU"/>
        </w:rPr>
        <w:t>требующие введение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6</w:t>
      </w:r>
      <w:r w:rsidRPr="0054085A">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годов либо </w:t>
      </w:r>
      <w:r w:rsidRPr="0054085A">
        <w:rPr>
          <w:rFonts w:ascii="Times New Roman" w:eastAsia="Times New Roman" w:hAnsi="Times New Roman" w:cs="Times New Roman"/>
          <w:sz w:val="24"/>
          <w:szCs w:val="24"/>
          <w:lang w:eastAsia="ru-RU"/>
        </w:rPr>
        <w:lastRenderedPageBreak/>
        <w:t>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14:paraId="75621F2D" w14:textId="0B8C2447" w:rsidR="0054085A" w:rsidRPr="0054085A" w:rsidRDefault="0054085A" w:rsidP="0054085A">
      <w:pPr>
        <w:widowControl w:val="0"/>
        <w:shd w:val="clear" w:color="auto" w:fill="FFFFFF"/>
        <w:tabs>
          <w:tab w:val="left" w:pos="1118"/>
        </w:tabs>
        <w:autoSpaceDE w:val="0"/>
        <w:autoSpaceDN w:val="0"/>
        <w:adjustRightInd w:val="0"/>
        <w:spacing w:after="0" w:line="360" w:lineRule="auto"/>
        <w:ind w:right="2" w:firstLine="567"/>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Администрация сельского поселения не вправе принимать решения, приводящие к увеличению в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54085A">
        <w:rPr>
          <w:rFonts w:ascii="Times New Roman" w:eastAsia="Times New Roman" w:hAnsi="Times New Roman" w:cs="Times New Roman"/>
          <w:sz w:val="24"/>
          <w:szCs w:val="24"/>
          <w:lang w:eastAsia="ru-RU"/>
        </w:rPr>
        <w:t xml:space="preserve"> годах численности муниципальных служащих и работников организаций бюджетной сферы.</w:t>
      </w:r>
    </w:p>
    <w:p w14:paraId="5052F915" w14:textId="500C05BA"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9. Установить, что остатки средств бюджета сельского поселения, сложившиеся на 1 января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года, в объеме не более одной двенадцатой общего объема расходов бюджета </w:t>
      </w:r>
      <w:r w:rsidRPr="0054085A">
        <w:rPr>
          <w:rFonts w:ascii="Times New Roman" w:eastAsia="Times New Roman" w:hAnsi="Times New Roman" w:cs="Times New Roman"/>
          <w:bCs/>
          <w:sz w:val="24"/>
          <w:szCs w:val="24"/>
          <w:lang w:eastAsia="ru-RU"/>
        </w:rPr>
        <w:t xml:space="preserve">сельского поселения </w:t>
      </w:r>
      <w:r w:rsidRPr="0054085A">
        <w:rPr>
          <w:rFonts w:ascii="Times New Roman" w:eastAsia="Times New Roman" w:hAnsi="Times New Roman" w:cs="Times New Roman"/>
          <w:sz w:val="24"/>
          <w:szCs w:val="24"/>
          <w:lang w:eastAsia="ru-RU"/>
        </w:rPr>
        <w:t xml:space="preserve">текущего финансового года направляются Администрацией </w:t>
      </w:r>
      <w:r w:rsidRPr="0054085A">
        <w:rPr>
          <w:rFonts w:ascii="Times New Roman" w:eastAsia="Times New Roman" w:hAnsi="Times New Roman" w:cs="Times New Roman"/>
          <w:bCs/>
          <w:sz w:val="24"/>
          <w:szCs w:val="24"/>
          <w:lang w:eastAsia="ru-RU"/>
        </w:rPr>
        <w:t xml:space="preserve">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bCs/>
          <w:sz w:val="24"/>
          <w:szCs w:val="24"/>
          <w:lang w:eastAsia="ru-RU"/>
        </w:rPr>
        <w:t>Янаульский</w:t>
      </w:r>
      <w:proofErr w:type="spellEnd"/>
      <w:r w:rsidRPr="0054085A">
        <w:rPr>
          <w:rFonts w:ascii="Times New Roman" w:eastAsia="Times New Roman" w:hAnsi="Times New Roman" w:cs="Times New Roman"/>
          <w:bCs/>
          <w:sz w:val="24"/>
          <w:szCs w:val="24"/>
          <w:lang w:eastAsia="ru-RU"/>
        </w:rPr>
        <w:t xml:space="preserve"> район Республики Башкортостан</w:t>
      </w:r>
      <w:r w:rsidRPr="0054085A">
        <w:rPr>
          <w:rFonts w:ascii="Times New Roman" w:eastAsia="Times New Roman" w:hAnsi="Times New Roman" w:cs="Times New Roman"/>
          <w:sz w:val="24"/>
          <w:szCs w:val="24"/>
          <w:lang w:eastAsia="ru-RU"/>
        </w:rPr>
        <w:t xml:space="preserve"> на покрытие временных кассовых разрывов, возникающих в ходе исполнения бюджета района.</w:t>
      </w:r>
    </w:p>
    <w:p w14:paraId="1A2A7EA9" w14:textId="6DA3802A"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10. Установить, что финансирование расходов бюджета сельского </w:t>
      </w:r>
      <w:r w:rsidR="00357237" w:rsidRPr="0054085A">
        <w:rPr>
          <w:rFonts w:ascii="Times New Roman" w:eastAsia="Times New Roman" w:hAnsi="Times New Roman" w:cs="Times New Roman"/>
          <w:sz w:val="24"/>
          <w:szCs w:val="24"/>
          <w:lang w:eastAsia="ru-RU"/>
        </w:rPr>
        <w:t>поселения осуществляется</w:t>
      </w:r>
      <w:r w:rsidRPr="0054085A">
        <w:rPr>
          <w:rFonts w:ascii="Times New Roman" w:eastAsia="Times New Roman" w:hAnsi="Times New Roman" w:cs="Times New Roman"/>
          <w:sz w:val="24"/>
          <w:szCs w:val="24"/>
          <w:lang w:eastAsia="ru-RU"/>
        </w:rPr>
        <w:t xml:space="preserve"> в пределах фактически поступивших доходов.</w:t>
      </w:r>
    </w:p>
    <w:p w14:paraId="6B49DFAD" w14:textId="2F8DBE7F"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11. Установить, что заключение договоров, исполнение которых осуществляется за счет средств бюджета сельского </w:t>
      </w:r>
      <w:r w:rsidR="00357237" w:rsidRPr="0054085A">
        <w:rPr>
          <w:rFonts w:ascii="Times New Roman" w:eastAsia="Times New Roman" w:hAnsi="Times New Roman" w:cs="Times New Roman"/>
          <w:sz w:val="24"/>
          <w:szCs w:val="24"/>
          <w:lang w:eastAsia="ru-RU"/>
        </w:rPr>
        <w:t>поселения и</w:t>
      </w:r>
      <w:r w:rsidRPr="0054085A">
        <w:rPr>
          <w:rFonts w:ascii="Times New Roman" w:eastAsia="Times New Roman" w:hAnsi="Times New Roman" w:cs="Times New Roman"/>
          <w:sz w:val="24"/>
          <w:szCs w:val="24"/>
          <w:lang w:eastAsia="ru-RU"/>
        </w:rPr>
        <w:t xml:space="preserve"> оплата получателями бюджетных средств обязательств по </w:t>
      </w:r>
      <w:r w:rsidR="00357237" w:rsidRPr="0054085A">
        <w:rPr>
          <w:rFonts w:ascii="Times New Roman" w:eastAsia="Times New Roman" w:hAnsi="Times New Roman" w:cs="Times New Roman"/>
          <w:sz w:val="24"/>
          <w:szCs w:val="24"/>
          <w:lang w:eastAsia="ru-RU"/>
        </w:rPr>
        <w:t>ним, производятся</w:t>
      </w:r>
      <w:r w:rsidRPr="0054085A">
        <w:rPr>
          <w:rFonts w:ascii="Times New Roman" w:eastAsia="Times New Roman" w:hAnsi="Times New Roman" w:cs="Times New Roman"/>
          <w:sz w:val="24"/>
          <w:szCs w:val="24"/>
          <w:lang w:eastAsia="ru-RU"/>
        </w:rPr>
        <w:t xml:space="preserve"> </w:t>
      </w:r>
      <w:r w:rsidR="00357237" w:rsidRPr="0054085A">
        <w:rPr>
          <w:rFonts w:ascii="Times New Roman" w:eastAsia="Times New Roman" w:hAnsi="Times New Roman" w:cs="Times New Roman"/>
          <w:sz w:val="24"/>
          <w:szCs w:val="24"/>
          <w:lang w:eastAsia="ru-RU"/>
        </w:rPr>
        <w:t>в пределах,</w:t>
      </w:r>
      <w:r w:rsidRPr="0054085A">
        <w:rPr>
          <w:rFonts w:ascii="Times New Roman" w:eastAsia="Times New Roman" w:hAnsi="Times New Roman" w:cs="Times New Roman"/>
          <w:sz w:val="24"/>
          <w:szCs w:val="24"/>
          <w:lang w:eastAsia="ru-RU"/>
        </w:rPr>
        <w:t xml:space="preserve"> доведенных им по кодам классификации расходов бюджетов лимитов бюджетных обязательств, и с учетом принятых и неисполненных обязательств.</w:t>
      </w:r>
    </w:p>
    <w:p w14:paraId="0C16D83A" w14:textId="77777777"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Принятые получателями бюджетных средств обязательства, вытекающие из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w:t>
      </w:r>
    </w:p>
    <w:p w14:paraId="6371DD98" w14:textId="77777777"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  Обращение взыскания на средства бюджета муниципального района осуществляется на основании исполнительных листов, судебных приказов в порядке, установленном законодательством</w:t>
      </w:r>
      <w:r w:rsidRPr="0054085A">
        <w:rPr>
          <w:rFonts w:ascii="Times New Roman" w:eastAsia="Times New Roman" w:hAnsi="Times New Roman" w:cs="Times New Roman"/>
          <w:sz w:val="28"/>
          <w:szCs w:val="28"/>
          <w:lang w:eastAsia="ru-RU"/>
        </w:rPr>
        <w:t>.</w:t>
      </w:r>
    </w:p>
    <w:p w14:paraId="224EF6B9" w14:textId="5967E5CD" w:rsidR="0054085A" w:rsidRPr="0054085A" w:rsidRDefault="0054085A" w:rsidP="0054085A">
      <w:pPr>
        <w:widowControl w:val="0"/>
        <w:shd w:val="clear" w:color="auto" w:fill="FFFFFF"/>
        <w:autoSpaceDE w:val="0"/>
        <w:autoSpaceDN w:val="0"/>
        <w:adjustRightInd w:val="0"/>
        <w:spacing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bCs/>
          <w:sz w:val="24"/>
          <w:szCs w:val="24"/>
          <w:lang w:eastAsia="ru-RU"/>
        </w:rPr>
        <w:t xml:space="preserve">12. Установить, что получатель средств бюджета сельского поселения при заключении </w:t>
      </w:r>
      <w:r w:rsidR="00357237" w:rsidRPr="0054085A">
        <w:rPr>
          <w:rFonts w:ascii="Times New Roman" w:eastAsia="Times New Roman" w:hAnsi="Times New Roman" w:cs="Times New Roman"/>
          <w:bCs/>
          <w:sz w:val="24"/>
          <w:szCs w:val="24"/>
          <w:lang w:eastAsia="ru-RU"/>
        </w:rPr>
        <w:t>муниципальных контрактов</w:t>
      </w:r>
      <w:r w:rsidRPr="0054085A">
        <w:rPr>
          <w:rFonts w:ascii="Times New Roman" w:eastAsia="Times New Roman" w:hAnsi="Times New Roman" w:cs="Times New Roman"/>
          <w:bCs/>
          <w:sz w:val="24"/>
          <w:szCs w:val="24"/>
          <w:lang w:eastAsia="ru-RU"/>
        </w:rPr>
        <w:t xml:space="preserve">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14:paraId="4A5BDD44" w14:textId="77777777" w:rsidR="0054085A" w:rsidRPr="0054085A" w:rsidRDefault="0054085A" w:rsidP="0054085A">
      <w:pPr>
        <w:widowControl w:val="0"/>
        <w:shd w:val="clear" w:color="auto" w:fill="FFFFFF"/>
        <w:tabs>
          <w:tab w:val="left" w:pos="426"/>
        </w:tabs>
        <w:autoSpaceDE w:val="0"/>
        <w:autoSpaceDN w:val="0"/>
        <w:adjustRightInd w:val="0"/>
        <w:spacing w:before="5"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13. </w:t>
      </w:r>
      <w:r w:rsidRPr="0054085A">
        <w:rPr>
          <w:rFonts w:ascii="Times New Roman" w:eastAsia="Times New Roman" w:hAnsi="Times New Roman" w:cs="Times New Roman"/>
          <w:sz w:val="24"/>
          <w:szCs w:val="24"/>
          <w:lang w:eastAsia="ru-RU"/>
        </w:rPr>
        <w:tab/>
        <w:t>Установить, что нормативные правовые акты, частично (не в полной мере) обеспеченные источниками финансирования, применяются в пределах средств, утвержденных в бюджете сельского поселения.</w:t>
      </w:r>
    </w:p>
    <w:p w14:paraId="41444D2C" w14:textId="77777777" w:rsidR="0054085A" w:rsidRPr="0054085A" w:rsidRDefault="0054085A" w:rsidP="0054085A">
      <w:pPr>
        <w:widowControl w:val="0"/>
        <w:shd w:val="clear" w:color="auto" w:fill="FFFFFF"/>
        <w:autoSpaceDE w:val="0"/>
        <w:autoSpaceDN w:val="0"/>
        <w:adjustRightInd w:val="0"/>
        <w:spacing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14. Совету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lastRenderedPageBreak/>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установить контроль за исполнением бюджета сельского поселения, полным поступлением платежей и налогов в бюджет, целевым и эффективным использованием бюджетных средств.</w:t>
      </w:r>
    </w:p>
    <w:p w14:paraId="74517828" w14:textId="77777777" w:rsidR="0054085A" w:rsidRPr="0054085A" w:rsidRDefault="0054085A" w:rsidP="0054085A">
      <w:pPr>
        <w:widowControl w:val="0"/>
        <w:shd w:val="clear" w:color="auto" w:fill="FFFFFF"/>
        <w:tabs>
          <w:tab w:val="left" w:pos="0"/>
          <w:tab w:val="left" w:pos="993"/>
        </w:tabs>
        <w:autoSpaceDE w:val="0"/>
        <w:autoSpaceDN w:val="0"/>
        <w:adjustRightInd w:val="0"/>
        <w:spacing w:after="0" w:line="360" w:lineRule="auto"/>
        <w:ind w:right="427"/>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15. Утвердить верхний предел муниципального внутреннего долга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на 1 января 2025 года в сумме 0,00 рублей, на 1 января 2026 года в сумме 0,00 рублей, на 1 января 2027 года в сумме 0,00 рублей, в том числе верхний предел долга по муниципальным гарантиям  в валюте Российской Федерации на 1 января 2025 года в сумме 0,0 рублей, на 1 января 2026 года в сумме 0,0 рублей, на 1 января 2027 года в сумме 0,0 рублей.</w:t>
      </w:r>
    </w:p>
    <w:p w14:paraId="747B9B4D" w14:textId="77777777" w:rsidR="0054085A" w:rsidRPr="0054085A" w:rsidRDefault="0054085A" w:rsidP="0054085A">
      <w:pPr>
        <w:widowControl w:val="0"/>
        <w:shd w:val="clear" w:color="auto" w:fill="FFFFFF"/>
        <w:tabs>
          <w:tab w:val="left" w:pos="0"/>
          <w:tab w:val="left" w:pos="993"/>
        </w:tabs>
        <w:autoSpaceDE w:val="0"/>
        <w:autoSpaceDN w:val="0"/>
        <w:adjustRightInd w:val="0"/>
        <w:spacing w:after="0" w:line="360" w:lineRule="auto"/>
        <w:ind w:right="427"/>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16. Включить в бюджет сельского поселения средства на формирование резервного фонда в сумме 10 000,00 рублей ежегодно.</w:t>
      </w:r>
    </w:p>
    <w:p w14:paraId="4501D414" w14:textId="62BF7C46" w:rsidR="0054085A" w:rsidRPr="0054085A" w:rsidRDefault="0054085A" w:rsidP="0054085A">
      <w:pPr>
        <w:widowControl w:val="0"/>
        <w:autoSpaceDE w:val="0"/>
        <w:autoSpaceDN w:val="0"/>
        <w:adjustRightInd w:val="0"/>
        <w:spacing w:after="0" w:line="360" w:lineRule="auto"/>
        <w:jc w:val="both"/>
        <w:rPr>
          <w:rFonts w:ascii="Times New Roman" w:eastAsia="Times New Roman" w:hAnsi="Times New Roman" w:cs="Times New Roman"/>
          <w:spacing w:val="-18"/>
          <w:sz w:val="24"/>
          <w:szCs w:val="24"/>
          <w:lang w:eastAsia="ru-RU"/>
        </w:rPr>
      </w:pPr>
      <w:r w:rsidRPr="0054085A">
        <w:rPr>
          <w:rFonts w:ascii="Times New Roman" w:eastAsia="Times New Roman" w:hAnsi="Times New Roman" w:cs="Times New Roman"/>
          <w:sz w:val="24"/>
          <w:szCs w:val="24"/>
          <w:lang w:eastAsia="ru-RU"/>
        </w:rPr>
        <w:t xml:space="preserve">17. Администрации сельского поселения Новоартаульский сельсовет муниципального </w:t>
      </w:r>
      <w:r w:rsidR="00357237" w:rsidRPr="0054085A">
        <w:rPr>
          <w:rFonts w:ascii="Times New Roman" w:eastAsia="Times New Roman" w:hAnsi="Times New Roman" w:cs="Times New Roman"/>
          <w:bCs/>
          <w:sz w:val="24"/>
          <w:szCs w:val="24"/>
          <w:lang w:eastAsia="ru-RU"/>
        </w:rPr>
        <w:t xml:space="preserve">района </w:t>
      </w:r>
      <w:proofErr w:type="spellStart"/>
      <w:r w:rsidR="00357237" w:rsidRPr="0054085A">
        <w:rPr>
          <w:rFonts w:ascii="Times New Roman" w:eastAsia="Times New Roman" w:hAnsi="Times New Roman" w:cs="Times New Roman"/>
          <w:bCs/>
          <w:sz w:val="24"/>
          <w:szCs w:val="24"/>
          <w:lang w:eastAsia="ru-RU"/>
        </w:rPr>
        <w:t>Янаульский</w:t>
      </w:r>
      <w:proofErr w:type="spellEnd"/>
      <w:r w:rsidRPr="0054085A">
        <w:rPr>
          <w:rFonts w:ascii="Times New Roman" w:eastAsia="Times New Roman" w:hAnsi="Times New Roman" w:cs="Times New Roman"/>
          <w:bCs/>
          <w:sz w:val="24"/>
          <w:szCs w:val="24"/>
          <w:lang w:eastAsia="ru-RU"/>
        </w:rPr>
        <w:t xml:space="preserve"> район Республики Башкортостан</w:t>
      </w:r>
      <w:r w:rsidRPr="0054085A">
        <w:rPr>
          <w:rFonts w:ascii="Times New Roman" w:eastAsia="Times New Roman" w:hAnsi="Times New Roman" w:cs="Times New Roman"/>
          <w:sz w:val="24"/>
          <w:szCs w:val="24"/>
          <w:lang w:eastAsia="ru-RU"/>
        </w:rPr>
        <w:t xml:space="preserve"> установить контроль исполнения бюджета сельского поселения, полным поступлением доходов в бюджет, целевым и эффективным использованием бюджетных средств.</w:t>
      </w:r>
    </w:p>
    <w:p w14:paraId="7231EDE3" w14:textId="77777777" w:rsidR="0054085A" w:rsidRPr="0054085A" w:rsidRDefault="0054085A" w:rsidP="0054085A">
      <w:pPr>
        <w:widowControl w:val="0"/>
        <w:shd w:val="clear" w:color="auto" w:fill="FFFFFF"/>
        <w:tabs>
          <w:tab w:val="left" w:pos="1118"/>
          <w:tab w:val="left" w:pos="3154"/>
          <w:tab w:val="left" w:pos="10206"/>
        </w:tabs>
        <w:autoSpaceDE w:val="0"/>
        <w:autoSpaceDN w:val="0"/>
        <w:adjustRightInd w:val="0"/>
        <w:spacing w:before="5" w:after="0" w:line="360" w:lineRule="auto"/>
        <w:ind w:right="2"/>
        <w:jc w:val="both"/>
        <w:rPr>
          <w:rFonts w:ascii="Times New Roman" w:eastAsia="Times New Roman" w:hAnsi="Times New Roman" w:cs="Times New Roman"/>
          <w:spacing w:val="-10"/>
          <w:sz w:val="24"/>
          <w:szCs w:val="24"/>
          <w:lang w:eastAsia="ru-RU"/>
        </w:rPr>
      </w:pPr>
      <w:r w:rsidRPr="0054085A">
        <w:rPr>
          <w:rFonts w:ascii="Times New Roman" w:eastAsia="Times New Roman" w:hAnsi="Times New Roman" w:cs="Times New Roman"/>
          <w:sz w:val="24"/>
          <w:szCs w:val="24"/>
          <w:lang w:eastAsia="ru-RU"/>
        </w:rPr>
        <w:t>18. Предложить председателю Совета сельского поселения Новоартаульский</w:t>
      </w:r>
      <w:r w:rsidRPr="0054085A">
        <w:rPr>
          <w:rFonts w:ascii="Times New Roman" w:eastAsia="Times New Roman" w:hAnsi="Times New Roman" w:cs="Times New Roman"/>
          <w:spacing w:val="-2"/>
          <w:sz w:val="24"/>
          <w:szCs w:val="24"/>
          <w:lang w:eastAsia="ru-RU"/>
        </w:rPr>
        <w:t xml:space="preserve"> сельсовет </w:t>
      </w:r>
      <w:r w:rsidRPr="0054085A">
        <w:rPr>
          <w:rFonts w:ascii="Times New Roman" w:eastAsia="Times New Roman" w:hAnsi="Times New Roman" w:cs="Times New Roman"/>
          <w:sz w:val="24"/>
          <w:szCs w:val="24"/>
          <w:lang w:eastAsia="ru-RU"/>
        </w:rPr>
        <w:t xml:space="preserve">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и поручить Администрации сельского поселения Новоартаульский сельсовет муниципального района </w:t>
      </w: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издавать свои нормативные правовые акты в соответствии с настоящим решением.</w:t>
      </w:r>
    </w:p>
    <w:p w14:paraId="00800984" w14:textId="76FAA146" w:rsidR="0054085A" w:rsidRPr="0054085A" w:rsidRDefault="0054085A" w:rsidP="0054085A">
      <w:pPr>
        <w:widowControl w:val="0"/>
        <w:shd w:val="clear" w:color="auto" w:fill="FFFFFF"/>
        <w:tabs>
          <w:tab w:val="left" w:pos="10206"/>
        </w:tabs>
        <w:autoSpaceDE w:val="0"/>
        <w:autoSpaceDN w:val="0"/>
        <w:adjustRightInd w:val="0"/>
        <w:spacing w:before="24"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19. Данное решение о бюджете вступает в силу с 1 января 202</w:t>
      </w:r>
      <w:r>
        <w:rPr>
          <w:rFonts w:ascii="Times New Roman" w:eastAsia="Times New Roman" w:hAnsi="Times New Roman" w:cs="Times New Roman"/>
          <w:sz w:val="24"/>
          <w:szCs w:val="24"/>
          <w:lang w:eastAsia="ru-RU"/>
        </w:rPr>
        <w:t>5</w:t>
      </w:r>
      <w:r w:rsidRPr="0054085A">
        <w:rPr>
          <w:rFonts w:ascii="Times New Roman" w:eastAsia="Times New Roman" w:hAnsi="Times New Roman" w:cs="Times New Roman"/>
          <w:sz w:val="24"/>
          <w:szCs w:val="24"/>
          <w:lang w:eastAsia="ru-RU"/>
        </w:rPr>
        <w:t xml:space="preserve"> года и подлежит обнародованию после его принятия и подписания в установленном порядке.</w:t>
      </w:r>
    </w:p>
    <w:p w14:paraId="4AF9BDBB" w14:textId="77777777" w:rsidR="0054085A" w:rsidRPr="0054085A" w:rsidRDefault="0054085A" w:rsidP="0054085A">
      <w:pPr>
        <w:tabs>
          <w:tab w:val="left" w:pos="10206"/>
        </w:tabs>
        <w:spacing w:after="0" w:line="360" w:lineRule="auto"/>
        <w:ind w:right="2"/>
        <w:jc w:val="both"/>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20. Контроль исполнения настоящего решения возложить на комиссию Совета по бюджету, налогам, вопросам муниципальной собственности и социально-гуманитарным вопросам.</w:t>
      </w:r>
    </w:p>
    <w:p w14:paraId="69F0924A" w14:textId="77777777" w:rsidR="0054085A" w:rsidRPr="0054085A" w:rsidRDefault="0054085A" w:rsidP="0054085A">
      <w:pPr>
        <w:widowControl w:val="0"/>
        <w:shd w:val="clear" w:color="auto" w:fill="FFFFFF"/>
        <w:autoSpaceDE w:val="0"/>
        <w:autoSpaceDN w:val="0"/>
        <w:adjustRightInd w:val="0"/>
        <w:spacing w:before="24" w:after="0" w:line="240" w:lineRule="auto"/>
        <w:ind w:right="427"/>
        <w:jc w:val="both"/>
        <w:rPr>
          <w:rFonts w:ascii="Times New Roman" w:eastAsia="Times New Roman" w:hAnsi="Times New Roman" w:cs="Times New Roman"/>
          <w:sz w:val="24"/>
          <w:szCs w:val="24"/>
          <w:lang w:eastAsia="ru-RU"/>
        </w:rPr>
      </w:pPr>
    </w:p>
    <w:p w14:paraId="6F870597" w14:textId="77777777" w:rsidR="00880CA3" w:rsidRDefault="00880CA3" w:rsidP="00880CA3">
      <w:pPr>
        <w:widowControl w:val="0"/>
        <w:shd w:val="clear" w:color="auto" w:fill="FFFFFF"/>
        <w:autoSpaceDE w:val="0"/>
        <w:autoSpaceDN w:val="0"/>
        <w:adjustRightInd w:val="0"/>
        <w:spacing w:after="0" w:line="240" w:lineRule="auto"/>
        <w:ind w:right="427"/>
        <w:rPr>
          <w:rFonts w:ascii="Times New Roman" w:eastAsia="Times New Roman" w:hAnsi="Times New Roman" w:cs="Times New Roman"/>
          <w:sz w:val="24"/>
          <w:szCs w:val="24"/>
          <w:lang w:eastAsia="ru-RU"/>
        </w:rPr>
      </w:pPr>
    </w:p>
    <w:p w14:paraId="3A3BCAF9" w14:textId="77777777" w:rsidR="00880CA3" w:rsidRDefault="00880CA3" w:rsidP="00880CA3">
      <w:pPr>
        <w:widowControl w:val="0"/>
        <w:shd w:val="clear" w:color="auto" w:fill="FFFFFF"/>
        <w:autoSpaceDE w:val="0"/>
        <w:autoSpaceDN w:val="0"/>
        <w:adjustRightInd w:val="0"/>
        <w:spacing w:after="0" w:line="240" w:lineRule="auto"/>
        <w:ind w:right="427"/>
        <w:rPr>
          <w:rFonts w:ascii="Times New Roman" w:eastAsia="Times New Roman" w:hAnsi="Times New Roman" w:cs="Times New Roman"/>
          <w:sz w:val="24"/>
          <w:szCs w:val="24"/>
          <w:lang w:eastAsia="ru-RU"/>
        </w:rPr>
      </w:pPr>
    </w:p>
    <w:p w14:paraId="03365F0D" w14:textId="77777777" w:rsidR="00880CA3" w:rsidRDefault="00880CA3" w:rsidP="00880CA3">
      <w:pPr>
        <w:widowControl w:val="0"/>
        <w:shd w:val="clear" w:color="auto" w:fill="FFFFFF"/>
        <w:autoSpaceDE w:val="0"/>
        <w:autoSpaceDN w:val="0"/>
        <w:adjustRightInd w:val="0"/>
        <w:spacing w:after="0" w:line="240" w:lineRule="auto"/>
        <w:ind w:right="427"/>
        <w:rPr>
          <w:rFonts w:ascii="Times New Roman" w:eastAsia="Times New Roman" w:hAnsi="Times New Roman" w:cs="Times New Roman"/>
          <w:sz w:val="24"/>
          <w:szCs w:val="24"/>
          <w:lang w:eastAsia="ru-RU"/>
        </w:rPr>
      </w:pPr>
    </w:p>
    <w:p w14:paraId="4D2900A4" w14:textId="22E696DD" w:rsidR="0054085A" w:rsidRPr="0054085A" w:rsidRDefault="0054085A" w:rsidP="00880CA3">
      <w:pPr>
        <w:widowControl w:val="0"/>
        <w:shd w:val="clear" w:color="auto" w:fill="FFFFFF"/>
        <w:autoSpaceDE w:val="0"/>
        <w:autoSpaceDN w:val="0"/>
        <w:adjustRightInd w:val="0"/>
        <w:spacing w:after="0" w:line="240" w:lineRule="auto"/>
        <w:ind w:right="427"/>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Глава сельского </w:t>
      </w:r>
      <w:proofErr w:type="gramStart"/>
      <w:r w:rsidRPr="0054085A">
        <w:rPr>
          <w:rFonts w:ascii="Times New Roman" w:eastAsia="Times New Roman" w:hAnsi="Times New Roman" w:cs="Times New Roman"/>
          <w:sz w:val="24"/>
          <w:szCs w:val="24"/>
          <w:lang w:eastAsia="ru-RU"/>
        </w:rPr>
        <w:t>поселения  Новоартаульский</w:t>
      </w:r>
      <w:proofErr w:type="gramEnd"/>
    </w:p>
    <w:p w14:paraId="390A72AA" w14:textId="77777777" w:rsidR="0054085A" w:rsidRPr="0054085A" w:rsidRDefault="0054085A" w:rsidP="00880CA3">
      <w:pPr>
        <w:widowControl w:val="0"/>
        <w:shd w:val="clear" w:color="auto" w:fill="FFFFFF"/>
        <w:autoSpaceDE w:val="0"/>
        <w:autoSpaceDN w:val="0"/>
        <w:adjustRightInd w:val="0"/>
        <w:spacing w:after="0" w:line="240" w:lineRule="auto"/>
        <w:ind w:right="427"/>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4"/>
          <w:szCs w:val="24"/>
          <w:lang w:eastAsia="ru-RU"/>
        </w:rPr>
        <w:t xml:space="preserve"> сельсовет муниципального района </w:t>
      </w:r>
    </w:p>
    <w:p w14:paraId="60DDAA7D" w14:textId="77777777" w:rsidR="0054085A" w:rsidRPr="0054085A" w:rsidRDefault="0054085A" w:rsidP="00880CA3">
      <w:pPr>
        <w:widowControl w:val="0"/>
        <w:shd w:val="clear" w:color="auto" w:fill="FFFFFF"/>
        <w:autoSpaceDE w:val="0"/>
        <w:autoSpaceDN w:val="0"/>
        <w:adjustRightInd w:val="0"/>
        <w:spacing w:after="0" w:line="240" w:lineRule="auto"/>
        <w:ind w:right="427"/>
        <w:rPr>
          <w:rFonts w:ascii="Times New Roman" w:eastAsia="Times New Roman" w:hAnsi="Times New Roman" w:cs="Times New Roman"/>
          <w:sz w:val="24"/>
          <w:szCs w:val="24"/>
          <w:lang w:eastAsia="ru-RU"/>
        </w:rPr>
      </w:pPr>
      <w:proofErr w:type="spellStart"/>
      <w:r w:rsidRPr="0054085A">
        <w:rPr>
          <w:rFonts w:ascii="Times New Roman" w:eastAsia="Times New Roman" w:hAnsi="Times New Roman" w:cs="Times New Roman"/>
          <w:sz w:val="24"/>
          <w:szCs w:val="24"/>
          <w:lang w:eastAsia="ru-RU"/>
        </w:rPr>
        <w:t>Янаульский</w:t>
      </w:r>
      <w:proofErr w:type="spellEnd"/>
      <w:r w:rsidRPr="0054085A">
        <w:rPr>
          <w:rFonts w:ascii="Times New Roman" w:eastAsia="Times New Roman" w:hAnsi="Times New Roman" w:cs="Times New Roman"/>
          <w:sz w:val="24"/>
          <w:szCs w:val="24"/>
          <w:lang w:eastAsia="ru-RU"/>
        </w:rPr>
        <w:t xml:space="preserve"> район Республики Башкортостан                                     </w:t>
      </w:r>
      <w:proofErr w:type="spellStart"/>
      <w:r w:rsidRPr="0054085A">
        <w:rPr>
          <w:rFonts w:ascii="Times New Roman" w:eastAsia="Times New Roman" w:hAnsi="Times New Roman" w:cs="Times New Roman"/>
          <w:sz w:val="24"/>
          <w:szCs w:val="24"/>
          <w:lang w:eastAsia="ru-RU"/>
        </w:rPr>
        <w:t>И.Ф.Шайхутдинова</w:t>
      </w:r>
      <w:proofErr w:type="spellEnd"/>
    </w:p>
    <w:p w14:paraId="32E2693C" w14:textId="77777777" w:rsidR="0054085A" w:rsidRPr="0054085A" w:rsidRDefault="0054085A" w:rsidP="0054085A">
      <w:pPr>
        <w:widowControl w:val="0"/>
        <w:shd w:val="clear" w:color="auto" w:fill="FFFFFF"/>
        <w:autoSpaceDE w:val="0"/>
        <w:autoSpaceDN w:val="0"/>
        <w:adjustRightInd w:val="0"/>
        <w:spacing w:before="24" w:after="0" w:line="360" w:lineRule="auto"/>
        <w:ind w:right="427"/>
        <w:rPr>
          <w:rFonts w:ascii="Times New Roman" w:eastAsia="Times New Roman" w:hAnsi="Times New Roman" w:cs="Times New Roman"/>
          <w:sz w:val="24"/>
          <w:szCs w:val="24"/>
          <w:lang w:eastAsia="ru-RU"/>
        </w:rPr>
      </w:pPr>
      <w:r w:rsidRPr="0054085A">
        <w:rPr>
          <w:rFonts w:ascii="Times New Roman" w:eastAsia="Times New Roman" w:hAnsi="Times New Roman" w:cs="Times New Roman"/>
          <w:sz w:val="20"/>
          <w:szCs w:val="20"/>
          <w:lang w:eastAsia="ru-RU"/>
        </w:rPr>
        <w:t xml:space="preserve"> </w:t>
      </w:r>
    </w:p>
    <w:p w14:paraId="3A455C5E" w14:textId="77777777" w:rsidR="00821C55" w:rsidRDefault="00821C55"/>
    <w:sectPr w:rsidR="00821C55" w:rsidSect="00BD43C0">
      <w:headerReference w:type="even" r:id="rId8"/>
      <w:headerReference w:type="default" r:id="rId9"/>
      <w:pgSz w:w="11909" w:h="16834"/>
      <w:pgMar w:top="567" w:right="851" w:bottom="851" w:left="1134" w:header="720" w:footer="720" w:gutter="56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F4182" w14:textId="77777777" w:rsidR="00035AFE" w:rsidRDefault="00035AFE">
      <w:pPr>
        <w:spacing w:after="0" w:line="240" w:lineRule="auto"/>
      </w:pPr>
      <w:r>
        <w:separator/>
      </w:r>
    </w:p>
  </w:endnote>
  <w:endnote w:type="continuationSeparator" w:id="0">
    <w:p w14:paraId="65D47697" w14:textId="77777777" w:rsidR="00035AFE" w:rsidRDefault="0003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Bash">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89B6" w14:textId="77777777" w:rsidR="00035AFE" w:rsidRDefault="00035AFE">
      <w:pPr>
        <w:spacing w:after="0" w:line="240" w:lineRule="auto"/>
      </w:pPr>
      <w:r>
        <w:separator/>
      </w:r>
    </w:p>
  </w:footnote>
  <w:footnote w:type="continuationSeparator" w:id="0">
    <w:p w14:paraId="640B6B0C" w14:textId="77777777" w:rsidR="00035AFE" w:rsidRDefault="00035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E4E2" w14:textId="77777777" w:rsidR="00A250D3" w:rsidRDefault="007851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B893E3" w14:textId="77777777" w:rsidR="00A250D3" w:rsidRDefault="00C54B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3281" w14:textId="77777777" w:rsidR="00A250D3" w:rsidRDefault="00C54BCB">
    <w:pPr>
      <w:pStyle w:val="a3"/>
    </w:pPr>
  </w:p>
  <w:p w14:paraId="1E5874CE" w14:textId="77777777" w:rsidR="00BD43C0" w:rsidRDefault="00C54B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0C8F"/>
    <w:multiLevelType w:val="hybridMultilevel"/>
    <w:tmpl w:val="F42249FA"/>
    <w:lvl w:ilvl="0" w:tplc="9CE43D56">
      <w:start w:val="1"/>
      <w:numFmt w:val="decimal"/>
      <w:lvlText w:val="%1."/>
      <w:lvlJc w:val="left"/>
      <w:pPr>
        <w:tabs>
          <w:tab w:val="num" w:pos="945"/>
        </w:tabs>
        <w:ind w:left="945" w:hanging="945"/>
      </w:pPr>
      <w:rPr>
        <w:rFonts w:hint="default"/>
      </w:rPr>
    </w:lvl>
    <w:lvl w:ilvl="1" w:tplc="A2985280">
      <w:start w:val="1"/>
      <w:numFmt w:val="decimal"/>
      <w:lvlText w:val="%2)"/>
      <w:lvlJc w:val="left"/>
      <w:pPr>
        <w:tabs>
          <w:tab w:val="num" w:pos="1744"/>
        </w:tabs>
        <w:ind w:left="1744" w:hanging="360"/>
      </w:pPr>
      <w:rPr>
        <w:rFonts w:hint="default"/>
      </w:rPr>
    </w:lvl>
    <w:lvl w:ilvl="2" w:tplc="5A42E9B4">
      <w:start w:val="3"/>
      <w:numFmt w:val="decimal"/>
      <w:lvlText w:val="%3."/>
      <w:lvlJc w:val="left"/>
      <w:pPr>
        <w:tabs>
          <w:tab w:val="num" w:pos="2644"/>
        </w:tabs>
        <w:ind w:left="2644" w:hanging="360"/>
      </w:pPr>
      <w:rPr>
        <w:rFonts w:hint="default"/>
        <w:b/>
        <w:i w:val="0"/>
      </w:r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55"/>
    <w:rsid w:val="00035AFE"/>
    <w:rsid w:val="001E0511"/>
    <w:rsid w:val="00357237"/>
    <w:rsid w:val="0046096C"/>
    <w:rsid w:val="0054085A"/>
    <w:rsid w:val="00775B22"/>
    <w:rsid w:val="00785187"/>
    <w:rsid w:val="00821C55"/>
    <w:rsid w:val="00880CA3"/>
    <w:rsid w:val="00A97CAE"/>
    <w:rsid w:val="00DA2000"/>
    <w:rsid w:val="00E20FAD"/>
    <w:rsid w:val="00EB41D9"/>
    <w:rsid w:val="00F50955"/>
    <w:rsid w:val="00F6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AE97"/>
  <w15:chartTrackingRefBased/>
  <w15:docId w15:val="{00111200-DCA4-4C31-981B-B0E92A5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08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4085A"/>
    <w:rPr>
      <w:rFonts w:ascii="Times New Roman" w:eastAsia="Times New Roman" w:hAnsi="Times New Roman" w:cs="Times New Roman"/>
      <w:sz w:val="20"/>
      <w:szCs w:val="20"/>
      <w:lang w:eastAsia="ru-RU"/>
    </w:rPr>
  </w:style>
  <w:style w:type="character" w:styleId="a5">
    <w:name w:val="page number"/>
    <w:basedOn w:val="a0"/>
    <w:rsid w:val="0054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Шайхутдинова И.Ф. Новоартаульский сельсовет</dc:creator>
  <cp:keywords/>
  <dc:description/>
  <cp:lastModifiedBy>Шайхутдинова И.Ф. Новоартаульский сельсовет</cp:lastModifiedBy>
  <cp:revision>9</cp:revision>
  <dcterms:created xsi:type="dcterms:W3CDTF">2024-12-11T11:41:00Z</dcterms:created>
  <dcterms:modified xsi:type="dcterms:W3CDTF">2024-12-13T05:26:00Z</dcterms:modified>
</cp:coreProperties>
</file>