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94B3D" w14:textId="77777777" w:rsidR="00187792" w:rsidRDefault="00187792">
      <w:bookmarkStart w:id="0" w:name="_GoBack"/>
      <w:bookmarkEnd w:id="0"/>
    </w:p>
    <w:tbl>
      <w:tblPr>
        <w:tblpPr w:leftFromText="180" w:rightFromText="180" w:vertAnchor="text" w:horzAnchor="margin" w:tblpY="-1371"/>
        <w:tblW w:w="10040" w:type="dxa"/>
        <w:tblBorders>
          <w:bottom w:val="thinThickMediumGap" w:sz="18" w:space="0" w:color="auto"/>
        </w:tblBorders>
        <w:tblLook w:val="0000" w:firstRow="0" w:lastRow="0" w:firstColumn="0" w:lastColumn="0" w:noHBand="0" w:noVBand="0"/>
      </w:tblPr>
      <w:tblGrid>
        <w:gridCol w:w="4987"/>
        <w:gridCol w:w="1328"/>
        <w:gridCol w:w="3725"/>
      </w:tblGrid>
      <w:tr w:rsidR="001601AD" w:rsidRPr="00F91AED" w14:paraId="5352F039" w14:textId="77777777" w:rsidTr="00187792">
        <w:trPr>
          <w:trHeight w:val="1984"/>
        </w:trPr>
        <w:tc>
          <w:tcPr>
            <w:tcW w:w="498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84BDD88" w14:textId="77777777" w:rsidR="001601AD" w:rsidRPr="00F91AED" w:rsidRDefault="001601AD" w:rsidP="001601AD">
            <w:pPr>
              <w:spacing w:line="192" w:lineRule="auto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</w:p>
          <w:p w14:paraId="596A983A" w14:textId="77777777" w:rsidR="00187792" w:rsidRDefault="00187792" w:rsidP="001601AD">
            <w:pPr>
              <w:spacing w:line="192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</w:p>
          <w:p w14:paraId="517E8C90" w14:textId="0EE0996D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БАШ</w:t>
            </w:r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val="en-US" w:eastAsia="ru-RU"/>
              </w:rPr>
              <w:t>K</w:t>
            </w:r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ОРТОСТАН РЕСПУБЛИКА</w:t>
            </w:r>
            <w:r w:rsidRPr="00F91AED">
              <w:rPr>
                <w:rFonts w:ascii="Cambria" w:eastAsia="Times New Roman" w:hAnsi="Cambria" w:cs="Cambria"/>
                <w:b/>
                <w:sz w:val="20"/>
                <w:szCs w:val="20"/>
                <w:lang w:val="ba-RU" w:eastAsia="ru-RU"/>
              </w:rPr>
              <w:t>Һ</w:t>
            </w:r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Ы</w:t>
            </w:r>
          </w:p>
          <w:p w14:paraId="7EE34833" w14:textId="77777777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Я</w:t>
            </w:r>
            <w:r w:rsidRPr="00F91AED">
              <w:rPr>
                <w:rFonts w:ascii="Cambria" w:eastAsia="Times New Roman" w:hAnsi="Cambria" w:cs="Cambria"/>
                <w:b/>
                <w:sz w:val="20"/>
                <w:szCs w:val="20"/>
                <w:lang w:val="ba-RU" w:eastAsia="ru-RU"/>
              </w:rPr>
              <w:t>Ң</w:t>
            </w:r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АУЫЛ  РАЙОНЫ</w:t>
            </w:r>
            <w:proofErr w:type="gramEnd"/>
          </w:p>
          <w:p w14:paraId="7055CF33" w14:textId="77777777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val="ba-RU" w:eastAsia="ru-RU"/>
              </w:rPr>
            </w:pPr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МУНИЦИПАЛЬ РАЙОНЫНЫ</w:t>
            </w:r>
            <w:r w:rsidRPr="00F91AED">
              <w:rPr>
                <w:rFonts w:ascii="Cambria" w:eastAsia="Times New Roman" w:hAnsi="Cambria" w:cs="Cambria"/>
                <w:b/>
                <w:sz w:val="20"/>
                <w:szCs w:val="20"/>
                <w:lang w:val="ba-RU" w:eastAsia="ru-RU"/>
              </w:rPr>
              <w:t>Ң</w:t>
            </w:r>
          </w:p>
          <w:p w14:paraId="26FACF57" w14:textId="77777777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F91AE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>Я</w:t>
            </w:r>
            <w:r w:rsidRPr="00F91AED">
              <w:rPr>
                <w:rFonts w:ascii="Cambria" w:eastAsia="Times New Roman" w:hAnsi="Cambria" w:cs="Cambria"/>
                <w:b/>
                <w:color w:val="000000"/>
                <w:spacing w:val="8"/>
                <w:sz w:val="20"/>
                <w:szCs w:val="20"/>
                <w:lang w:val="ba-RU" w:eastAsia="ru-RU"/>
              </w:rPr>
              <w:t>Ң</w:t>
            </w:r>
            <w:r w:rsidRPr="00F91AE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 xml:space="preserve">Ы УРТАУЫЛ </w:t>
            </w:r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АУЫЛ</w:t>
            </w:r>
          </w:p>
          <w:p w14:paraId="7EF10129" w14:textId="77777777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СОВЕТЫ АУЫЛ БИЛ</w:t>
            </w:r>
            <w:r w:rsidRPr="00F91AED">
              <w:rPr>
                <w:rFonts w:ascii="Cambria" w:eastAsia="Times New Roman" w:hAnsi="Cambria" w:cs="Cambria"/>
                <w:b/>
                <w:sz w:val="20"/>
                <w:szCs w:val="20"/>
                <w:lang w:val="ba-RU" w:eastAsia="ru-RU"/>
              </w:rPr>
              <w:t>Ә</w:t>
            </w:r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М</w:t>
            </w:r>
            <w:r w:rsidRPr="00F91AED">
              <w:rPr>
                <w:rFonts w:ascii="Cambria" w:eastAsia="Times New Roman" w:hAnsi="Cambria" w:cs="Cambria"/>
                <w:b/>
                <w:sz w:val="20"/>
                <w:szCs w:val="20"/>
                <w:lang w:val="ba-RU" w:eastAsia="ru-RU"/>
              </w:rPr>
              <w:t>ӘҺ</w:t>
            </w:r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 xml:space="preserve">Е   </w:t>
            </w:r>
          </w:p>
          <w:p w14:paraId="7EC689D0" w14:textId="77777777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СОВЕТЫ</w:t>
            </w:r>
          </w:p>
        </w:tc>
        <w:tc>
          <w:tcPr>
            <w:tcW w:w="132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21A1DD96" w14:textId="77777777" w:rsidR="001601AD" w:rsidRPr="00F91AED" w:rsidRDefault="001601AD" w:rsidP="001601AD">
            <w:pPr>
              <w:spacing w:line="192" w:lineRule="auto"/>
              <w:ind w:left="-108" w:right="-108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</w:pPr>
            <w:r w:rsidRPr="00F91AED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9BE820E" w14:textId="77777777" w:rsidR="001601AD" w:rsidRPr="00F91AED" w:rsidRDefault="001601AD" w:rsidP="001601AD">
            <w:pPr>
              <w:spacing w:line="192" w:lineRule="auto"/>
              <w:ind w:left="-108" w:right="-108"/>
              <w:rPr>
                <w:rFonts w:ascii="Century Bash" w:eastAsia="Times New Roman" w:hAnsi="Century Bash" w:cs="Century Bash"/>
                <w:bCs/>
                <w:sz w:val="20"/>
                <w:szCs w:val="20"/>
                <w:lang w:eastAsia="ru-RU"/>
              </w:rPr>
            </w:pPr>
            <w:r w:rsidRPr="00F91AED">
              <w:rPr>
                <w:rFonts w:ascii="Century Bash" w:eastAsia="Times New Roman" w:hAnsi="Century Bash" w:cs="Century Bash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A97DFA" wp14:editId="2F528669">
                  <wp:extent cx="742950" cy="933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AED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14:paraId="7C90469F" w14:textId="77777777" w:rsidR="001601AD" w:rsidRPr="00F91AED" w:rsidRDefault="001601AD" w:rsidP="001601AD">
            <w:pPr>
              <w:spacing w:line="192" w:lineRule="auto"/>
              <w:ind w:left="-108" w:right="-108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</w:pPr>
          </w:p>
          <w:p w14:paraId="45F24569" w14:textId="77777777" w:rsidR="001601AD" w:rsidRPr="00F91AED" w:rsidRDefault="001601AD" w:rsidP="001601AD">
            <w:pPr>
              <w:spacing w:line="192" w:lineRule="auto"/>
              <w:ind w:left="-108" w:right="-108"/>
              <w:rPr>
                <w:rFonts w:ascii="Century Bash" w:eastAsia="Times New Roman" w:hAnsi="Century Bash" w:cs="Century Bash"/>
                <w:sz w:val="20"/>
                <w:szCs w:val="20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7A5DAC86" w14:textId="77777777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</w:pPr>
          </w:p>
          <w:p w14:paraId="76F76D51" w14:textId="77777777" w:rsidR="00187792" w:rsidRDefault="00187792" w:rsidP="001601AD">
            <w:pPr>
              <w:spacing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</w:pPr>
          </w:p>
          <w:p w14:paraId="76B099A5" w14:textId="695EDAA9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</w:pPr>
            <w:r w:rsidRPr="00F91AED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  <w:t>совет</w:t>
            </w:r>
          </w:p>
          <w:p w14:paraId="700350A4" w14:textId="77777777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</w:pPr>
            <w:r w:rsidRPr="00F91AED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  <w:t xml:space="preserve">сельского поселения </w:t>
            </w:r>
          </w:p>
          <w:p w14:paraId="4A398D9A" w14:textId="77777777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Century Bash"/>
                <w:b/>
                <w:spacing w:val="6"/>
                <w:sz w:val="20"/>
                <w:szCs w:val="20"/>
                <w:lang w:eastAsia="ru-RU"/>
              </w:rPr>
            </w:pPr>
            <w:proofErr w:type="gramStart"/>
            <w:r w:rsidRPr="00F91AED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  <w:t>НОВОАРТАУЛЬский  сельсовет</w:t>
            </w:r>
            <w:proofErr w:type="gramEnd"/>
            <w:r w:rsidRPr="00F91AED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  <w:t xml:space="preserve"> </w:t>
            </w:r>
          </w:p>
          <w:p w14:paraId="1CFA27B0" w14:textId="77777777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</w:pPr>
            <w:proofErr w:type="gramStart"/>
            <w:r w:rsidRPr="00F91AED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F91AED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  <w:t xml:space="preserve"> </w:t>
            </w:r>
          </w:p>
          <w:p w14:paraId="43D13D24" w14:textId="77777777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Century Bash"/>
                <w:bCs/>
                <w:caps/>
                <w:spacing w:val="6"/>
                <w:sz w:val="20"/>
                <w:szCs w:val="20"/>
                <w:lang w:eastAsia="ru-RU"/>
              </w:rPr>
            </w:pPr>
            <w:r w:rsidRPr="00F91AED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ЯНАУЛЬСКИЙ РАЙОН</w:t>
            </w:r>
            <w:r w:rsidRPr="00F91AED">
              <w:rPr>
                <w:rFonts w:ascii="Century Bash" w:eastAsia="Times New Roman" w:hAnsi="Century Bash" w:cs="Century Bash"/>
                <w:bCs/>
                <w:caps/>
                <w:spacing w:val="6"/>
                <w:sz w:val="20"/>
                <w:szCs w:val="20"/>
                <w:lang w:eastAsia="ru-RU"/>
              </w:rPr>
              <w:t xml:space="preserve"> </w:t>
            </w:r>
          </w:p>
          <w:p w14:paraId="4D235C61" w14:textId="77777777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</w:pPr>
            <w:r w:rsidRPr="00F91AED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  <w:t>РЕСПУБЛИКИ БАШКОРТОСТАН</w:t>
            </w:r>
          </w:p>
          <w:p w14:paraId="609BC7F5" w14:textId="77777777" w:rsidR="001601AD" w:rsidRPr="00F91AED" w:rsidRDefault="001601AD" w:rsidP="001601AD">
            <w:pPr>
              <w:spacing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</w:pPr>
          </w:p>
        </w:tc>
      </w:tr>
    </w:tbl>
    <w:p w14:paraId="2FD69BF7" w14:textId="6A08FD45" w:rsidR="001601AD" w:rsidRPr="00F91AED" w:rsidRDefault="001601AD" w:rsidP="001601AD">
      <w:pPr>
        <w:keepNext/>
        <w:spacing w:before="240" w:after="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КАРАР                                                                                        РЕШЕНИЕ</w:t>
      </w:r>
    </w:p>
    <w:p w14:paraId="572A23BA" w14:textId="3ECE2A5A" w:rsidR="001601AD" w:rsidRPr="00F91AED" w:rsidRDefault="001601AD" w:rsidP="001601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30</w:t>
      </w:r>
      <w:r w:rsidRPr="00F91AED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ноябрь</w:t>
      </w:r>
      <w:r w:rsidRPr="00F91AED">
        <w:rPr>
          <w:rFonts w:ascii="Century Bash" w:eastAsia="Times New Roman" w:hAnsi="Century Bash" w:cs="Times New Roman"/>
          <w:b/>
          <w:sz w:val="28"/>
          <w:szCs w:val="28"/>
          <w:lang w:eastAsia="ru-RU"/>
        </w:rPr>
        <w:t xml:space="preserve"> </w:t>
      </w:r>
      <w:r w:rsidRPr="00F9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й.                                  № </w:t>
      </w:r>
      <w:r w:rsidRPr="00F91AED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8</w:t>
      </w:r>
      <w:r w:rsidRPr="00F91AED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3</w:t>
      </w:r>
      <w:r w:rsidRPr="00F9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30</w:t>
      </w:r>
      <w:r w:rsidRPr="00F91AED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ноября </w:t>
      </w:r>
      <w:r w:rsidRPr="00F9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91AED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23</w:t>
      </w:r>
      <w:r w:rsidRPr="00F9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2B5E8653" w14:textId="280A81D6" w:rsidR="00CC572A" w:rsidRDefault="005820F3" w:rsidP="0018779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утверждении Кодекса этики и служебного </w:t>
      </w:r>
      <w:proofErr w:type="gramStart"/>
      <w:r>
        <w:rPr>
          <w:color w:val="000000"/>
          <w:sz w:val="27"/>
          <w:szCs w:val="27"/>
        </w:rPr>
        <w:t>поведения</w:t>
      </w:r>
      <w:r w:rsidR="003B2852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муниципальных</w:t>
      </w:r>
      <w:proofErr w:type="gramEnd"/>
      <w:r>
        <w:rPr>
          <w:color w:val="000000"/>
          <w:sz w:val="27"/>
          <w:szCs w:val="27"/>
        </w:rPr>
        <w:t xml:space="preserve"> служащих сельского поселения </w:t>
      </w:r>
      <w:r w:rsidR="00D35A0C">
        <w:rPr>
          <w:color w:val="000000"/>
          <w:sz w:val="27"/>
          <w:szCs w:val="27"/>
        </w:rPr>
        <w:t xml:space="preserve">Новоартаульский </w:t>
      </w:r>
      <w:r>
        <w:rPr>
          <w:color w:val="000000"/>
          <w:sz w:val="27"/>
          <w:szCs w:val="27"/>
        </w:rPr>
        <w:t xml:space="preserve"> сельсовет муниципального района </w:t>
      </w:r>
      <w:r w:rsidR="003B2852">
        <w:rPr>
          <w:color w:val="000000"/>
          <w:sz w:val="27"/>
          <w:szCs w:val="27"/>
        </w:rPr>
        <w:t>Янаульский</w:t>
      </w:r>
      <w:r>
        <w:rPr>
          <w:color w:val="000000"/>
          <w:sz w:val="27"/>
          <w:szCs w:val="27"/>
        </w:rPr>
        <w:t xml:space="preserve"> район Республики Башкортостан</w:t>
      </w:r>
    </w:p>
    <w:p w14:paraId="6453F9CA" w14:textId="33B42799" w:rsidR="005820F3" w:rsidRPr="002360E6" w:rsidRDefault="005820F3" w:rsidP="002360E6">
      <w:pPr>
        <w:pStyle w:val="a3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2360E6">
        <w:rPr>
          <w:color w:val="000000"/>
          <w:sz w:val="26"/>
          <w:szCs w:val="26"/>
        </w:rPr>
        <w:t xml:space="preserve">На основании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коррупции», для обеспечения добросовестного и эффективного исполнения должностных обязанностей, в целях определения и соблюдения рекомендуемых этических правил поведения муниципальных служащих сельского поселения </w:t>
      </w:r>
      <w:r w:rsidR="00D35A0C">
        <w:rPr>
          <w:color w:val="000000"/>
          <w:sz w:val="26"/>
          <w:szCs w:val="26"/>
        </w:rPr>
        <w:t xml:space="preserve">Новоартаульский </w:t>
      </w:r>
      <w:r w:rsidRPr="002360E6">
        <w:rPr>
          <w:color w:val="000000"/>
          <w:sz w:val="26"/>
          <w:szCs w:val="26"/>
        </w:rPr>
        <w:t xml:space="preserve"> сельсовет муниципального района </w:t>
      </w:r>
      <w:r w:rsidR="003B2852" w:rsidRPr="002360E6">
        <w:rPr>
          <w:color w:val="000000"/>
          <w:sz w:val="26"/>
          <w:szCs w:val="26"/>
        </w:rPr>
        <w:t xml:space="preserve">Янаульский </w:t>
      </w:r>
      <w:r w:rsidRPr="002360E6">
        <w:rPr>
          <w:color w:val="000000"/>
          <w:sz w:val="26"/>
          <w:szCs w:val="26"/>
        </w:rPr>
        <w:t xml:space="preserve"> район Республики Башкортостан в рабочее и во внеслужебное время, </w:t>
      </w:r>
      <w:r w:rsidR="002360E6" w:rsidRPr="002360E6">
        <w:rPr>
          <w:spacing w:val="-2"/>
          <w:sz w:val="26"/>
          <w:szCs w:val="26"/>
        </w:rPr>
        <w:t xml:space="preserve">Совет </w:t>
      </w:r>
      <w:r w:rsidR="002360E6" w:rsidRPr="002360E6">
        <w:rPr>
          <w:rStyle w:val="fontstyle11"/>
          <w:bCs/>
          <w:sz w:val="26"/>
          <w:szCs w:val="26"/>
        </w:rPr>
        <w:t xml:space="preserve">сельского поселения </w:t>
      </w:r>
      <w:r w:rsidR="00D35A0C">
        <w:rPr>
          <w:rStyle w:val="fontstyle11"/>
          <w:bCs/>
          <w:sz w:val="26"/>
          <w:szCs w:val="26"/>
        </w:rPr>
        <w:t xml:space="preserve">Новоартаульский </w:t>
      </w:r>
      <w:r w:rsidR="002360E6" w:rsidRPr="002360E6">
        <w:rPr>
          <w:rStyle w:val="fontstyle11"/>
          <w:bCs/>
          <w:sz w:val="26"/>
          <w:szCs w:val="26"/>
        </w:rPr>
        <w:t xml:space="preserve"> сельсовет муниципального района Янаульский  район Республики Башкортостан  </w:t>
      </w:r>
      <w:r w:rsidR="002360E6" w:rsidRPr="002360E6">
        <w:rPr>
          <w:rStyle w:val="fontstyle11"/>
          <w:b/>
          <w:bCs/>
          <w:sz w:val="26"/>
          <w:szCs w:val="26"/>
        </w:rPr>
        <w:t>РЕШИЛ</w:t>
      </w:r>
      <w:r w:rsidR="002360E6" w:rsidRPr="002360E6">
        <w:rPr>
          <w:rStyle w:val="fontstyle11"/>
          <w:bCs/>
          <w:sz w:val="26"/>
          <w:szCs w:val="26"/>
        </w:rPr>
        <w:t>:</w:t>
      </w:r>
    </w:p>
    <w:p w14:paraId="04A299D8" w14:textId="78EC8A84" w:rsidR="005820F3" w:rsidRPr="00CC572A" w:rsidRDefault="005820F3" w:rsidP="003B2852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C572A">
        <w:rPr>
          <w:color w:val="000000"/>
          <w:sz w:val="26"/>
          <w:szCs w:val="26"/>
        </w:rPr>
        <w:t xml:space="preserve">1.Утвердить прилагаемый Кодекс этики и служебного поведения муниципальных служащих сельского поселения </w:t>
      </w:r>
      <w:r w:rsidR="00D35A0C">
        <w:rPr>
          <w:color w:val="000000"/>
          <w:sz w:val="26"/>
          <w:szCs w:val="26"/>
        </w:rPr>
        <w:t xml:space="preserve">Новоартаульский </w:t>
      </w:r>
      <w:r w:rsidRPr="00CC572A">
        <w:rPr>
          <w:color w:val="000000"/>
          <w:sz w:val="26"/>
          <w:szCs w:val="26"/>
        </w:rPr>
        <w:t xml:space="preserve">сельсовет муниципального района </w:t>
      </w:r>
      <w:proofErr w:type="spellStart"/>
      <w:r w:rsidR="003B2852" w:rsidRPr="00CC572A">
        <w:rPr>
          <w:color w:val="000000"/>
          <w:sz w:val="26"/>
          <w:szCs w:val="26"/>
        </w:rPr>
        <w:t>Янаульский</w:t>
      </w:r>
      <w:proofErr w:type="spellEnd"/>
      <w:r w:rsidRPr="00CC572A">
        <w:rPr>
          <w:color w:val="000000"/>
          <w:sz w:val="26"/>
          <w:szCs w:val="26"/>
        </w:rPr>
        <w:t xml:space="preserve"> район Республики Башкортостан в новой редакции.</w:t>
      </w:r>
    </w:p>
    <w:p w14:paraId="6CF4B6AD" w14:textId="43D17BB5" w:rsidR="005820F3" w:rsidRPr="00CC572A" w:rsidRDefault="005820F3" w:rsidP="00CC572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572A">
        <w:rPr>
          <w:rFonts w:ascii="Times New Roman" w:hAnsi="Times New Roman" w:cs="Times New Roman"/>
          <w:color w:val="000000"/>
          <w:sz w:val="26"/>
          <w:szCs w:val="26"/>
        </w:rPr>
        <w:t xml:space="preserve">2.Признать утратившим силу </w:t>
      </w:r>
      <w:r w:rsidR="003B2852" w:rsidRPr="00CC572A">
        <w:rPr>
          <w:rFonts w:ascii="Times New Roman" w:hAnsi="Times New Roman" w:cs="Times New Roman"/>
          <w:color w:val="000000"/>
          <w:sz w:val="26"/>
          <w:szCs w:val="26"/>
        </w:rPr>
        <w:t xml:space="preserve">решение Совета </w:t>
      </w:r>
      <w:r w:rsidRPr="00CC572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D35A0C">
        <w:rPr>
          <w:rFonts w:ascii="Times New Roman" w:hAnsi="Times New Roman" w:cs="Times New Roman"/>
          <w:color w:val="000000"/>
          <w:sz w:val="26"/>
          <w:szCs w:val="26"/>
        </w:rPr>
        <w:t xml:space="preserve">Новоартаульский </w:t>
      </w:r>
      <w:r w:rsidRPr="00CC572A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муниципального района </w:t>
      </w:r>
      <w:r w:rsidR="003B2852" w:rsidRPr="00CC572A">
        <w:rPr>
          <w:rFonts w:ascii="Times New Roman" w:hAnsi="Times New Roman" w:cs="Times New Roman"/>
          <w:color w:val="000000"/>
          <w:sz w:val="26"/>
          <w:szCs w:val="26"/>
        </w:rPr>
        <w:t xml:space="preserve">Янаульский </w:t>
      </w:r>
      <w:r w:rsidRPr="00CC572A">
        <w:rPr>
          <w:rFonts w:ascii="Times New Roman" w:hAnsi="Times New Roman" w:cs="Times New Roman"/>
          <w:color w:val="000000"/>
          <w:sz w:val="26"/>
          <w:szCs w:val="26"/>
        </w:rPr>
        <w:t xml:space="preserve"> район Республики Башкортостан № </w:t>
      </w:r>
      <w:r w:rsidR="000C662D">
        <w:rPr>
          <w:rFonts w:ascii="Times New Roman" w:hAnsi="Times New Roman" w:cs="Times New Roman"/>
          <w:color w:val="000000"/>
          <w:sz w:val="26"/>
          <w:szCs w:val="26"/>
        </w:rPr>
        <w:t>299</w:t>
      </w:r>
      <w:r w:rsidR="00FF0F82" w:rsidRPr="00CC572A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0C662D">
        <w:rPr>
          <w:rFonts w:ascii="Times New Roman" w:hAnsi="Times New Roman" w:cs="Times New Roman"/>
          <w:color w:val="000000"/>
          <w:sz w:val="26"/>
          <w:szCs w:val="26"/>
        </w:rPr>
        <w:t>49</w:t>
      </w:r>
      <w:r w:rsidR="00FF0F82" w:rsidRPr="00CC57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C572A">
        <w:rPr>
          <w:rFonts w:ascii="Times New Roman" w:hAnsi="Times New Roman" w:cs="Times New Roman"/>
          <w:color w:val="000000"/>
          <w:sz w:val="26"/>
          <w:szCs w:val="26"/>
        </w:rPr>
        <w:t xml:space="preserve"> от «</w:t>
      </w:r>
      <w:r w:rsidR="000C662D"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Pr="00CC572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0C662D">
        <w:rPr>
          <w:rFonts w:ascii="Times New Roman" w:hAnsi="Times New Roman" w:cs="Times New Roman"/>
          <w:color w:val="000000"/>
          <w:sz w:val="26"/>
          <w:szCs w:val="26"/>
        </w:rPr>
        <w:t>мая</w:t>
      </w:r>
      <w:r w:rsidRPr="00CC572A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0C662D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CC572A">
        <w:rPr>
          <w:rFonts w:ascii="Times New Roman" w:hAnsi="Times New Roman" w:cs="Times New Roman"/>
          <w:color w:val="000000"/>
          <w:sz w:val="26"/>
          <w:szCs w:val="26"/>
        </w:rPr>
        <w:t xml:space="preserve"> года «</w:t>
      </w:r>
      <w:r w:rsidR="00CC572A" w:rsidRPr="00CC572A">
        <w:rPr>
          <w:rFonts w:ascii="Times New Roman" w:hAnsi="Times New Roman" w:cs="Times New Roman"/>
          <w:sz w:val="26"/>
          <w:szCs w:val="26"/>
        </w:rPr>
        <w:t xml:space="preserve">Об утверждении Кодекса этики и служебного поведения муниципальных служащих сельского поселения </w:t>
      </w:r>
      <w:r w:rsidR="00D35A0C">
        <w:rPr>
          <w:rFonts w:ascii="Times New Roman" w:hAnsi="Times New Roman" w:cs="Times New Roman"/>
          <w:sz w:val="26"/>
          <w:szCs w:val="26"/>
        </w:rPr>
        <w:t xml:space="preserve">Новоартаульский </w:t>
      </w:r>
      <w:r w:rsidR="00CC572A" w:rsidRPr="00CC572A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Янаульский район Республики Башкортостан</w:t>
      </w:r>
      <w:r w:rsidRPr="00CC572A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0311086E" w14:textId="251F38D7" w:rsidR="005820F3" w:rsidRPr="00CC572A" w:rsidRDefault="005820F3" w:rsidP="003B2852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C572A">
        <w:rPr>
          <w:color w:val="000000"/>
          <w:sz w:val="26"/>
          <w:szCs w:val="26"/>
        </w:rPr>
        <w:t xml:space="preserve">3. </w:t>
      </w:r>
      <w:bookmarkStart w:id="1" w:name="_Hlk150959772"/>
      <w:r w:rsidR="00E55B38" w:rsidRPr="00CC572A">
        <w:rPr>
          <w:rFonts w:eastAsia="Calibri"/>
          <w:sz w:val="26"/>
          <w:szCs w:val="26"/>
        </w:rPr>
        <w:t xml:space="preserve">Обнародовать данное решение  на информационном стенде Администрации сельского поселения </w:t>
      </w:r>
      <w:r w:rsidR="00D35A0C">
        <w:rPr>
          <w:rFonts w:eastAsia="Calibri"/>
          <w:sz w:val="26"/>
          <w:szCs w:val="26"/>
        </w:rPr>
        <w:t xml:space="preserve">Новоартаульский </w:t>
      </w:r>
      <w:r w:rsidR="00E55B38" w:rsidRPr="00CC572A">
        <w:rPr>
          <w:rFonts w:eastAsia="Calibri"/>
          <w:sz w:val="26"/>
          <w:szCs w:val="26"/>
        </w:rPr>
        <w:t xml:space="preserve">сельсовет муниципального района </w:t>
      </w:r>
      <w:proofErr w:type="spellStart"/>
      <w:r w:rsidR="00E55B38" w:rsidRPr="00CC572A">
        <w:rPr>
          <w:rFonts w:eastAsia="Calibri"/>
          <w:sz w:val="26"/>
          <w:szCs w:val="26"/>
        </w:rPr>
        <w:t>Янаульский</w:t>
      </w:r>
      <w:proofErr w:type="spellEnd"/>
      <w:r w:rsidR="00E55B38" w:rsidRPr="00CC572A">
        <w:rPr>
          <w:rFonts w:eastAsia="Calibri"/>
          <w:sz w:val="26"/>
          <w:szCs w:val="26"/>
        </w:rPr>
        <w:t xml:space="preserve"> район Республики Башкортостан, по адресу: 4528</w:t>
      </w:r>
      <w:r w:rsidR="000C662D">
        <w:rPr>
          <w:rFonts w:eastAsia="Calibri"/>
          <w:sz w:val="26"/>
          <w:szCs w:val="26"/>
        </w:rPr>
        <w:t>26</w:t>
      </w:r>
      <w:r w:rsidR="00E55B38" w:rsidRPr="00CC572A">
        <w:rPr>
          <w:rFonts w:eastAsia="Calibri"/>
          <w:sz w:val="26"/>
          <w:szCs w:val="26"/>
        </w:rPr>
        <w:t xml:space="preserve">, РБ, </w:t>
      </w:r>
      <w:proofErr w:type="spellStart"/>
      <w:r w:rsidR="00E55B38" w:rsidRPr="00CC572A">
        <w:rPr>
          <w:rFonts w:eastAsia="Calibri"/>
          <w:sz w:val="26"/>
          <w:szCs w:val="26"/>
        </w:rPr>
        <w:t>Янаульский</w:t>
      </w:r>
      <w:proofErr w:type="spellEnd"/>
      <w:r w:rsidR="00E55B38" w:rsidRPr="00CC572A">
        <w:rPr>
          <w:rFonts w:eastAsia="Calibri"/>
          <w:sz w:val="26"/>
          <w:szCs w:val="26"/>
        </w:rPr>
        <w:t xml:space="preserve"> район, с.</w:t>
      </w:r>
      <w:r w:rsidR="00D35A0C">
        <w:rPr>
          <w:rFonts w:eastAsia="Calibri"/>
          <w:sz w:val="26"/>
          <w:szCs w:val="26"/>
        </w:rPr>
        <w:t xml:space="preserve"> Новый </w:t>
      </w:r>
      <w:proofErr w:type="spellStart"/>
      <w:r w:rsidR="00D35A0C">
        <w:rPr>
          <w:rFonts w:eastAsia="Calibri"/>
          <w:sz w:val="26"/>
          <w:szCs w:val="26"/>
        </w:rPr>
        <w:t>Артаул</w:t>
      </w:r>
      <w:proofErr w:type="spellEnd"/>
      <w:r w:rsidR="00E55B38" w:rsidRPr="00CC572A">
        <w:rPr>
          <w:rFonts w:eastAsia="Calibri"/>
          <w:sz w:val="26"/>
          <w:szCs w:val="26"/>
        </w:rPr>
        <w:t>, ул. Центральная, д.</w:t>
      </w:r>
      <w:r w:rsidR="00D35A0C">
        <w:rPr>
          <w:rFonts w:eastAsia="Calibri"/>
          <w:sz w:val="26"/>
          <w:szCs w:val="26"/>
        </w:rPr>
        <w:t>36</w:t>
      </w:r>
      <w:r w:rsidR="00E55B38" w:rsidRPr="00CC572A">
        <w:rPr>
          <w:rFonts w:eastAsia="Calibri"/>
          <w:sz w:val="26"/>
          <w:szCs w:val="26"/>
        </w:rPr>
        <w:t xml:space="preserve"> и разместить на  сайте  сельского поселения </w:t>
      </w:r>
      <w:r w:rsidR="00D35A0C">
        <w:rPr>
          <w:rFonts w:eastAsia="Calibri"/>
          <w:sz w:val="26"/>
          <w:szCs w:val="26"/>
        </w:rPr>
        <w:t xml:space="preserve">Новоартаульский </w:t>
      </w:r>
      <w:r w:rsidR="00E55B38" w:rsidRPr="00CC572A">
        <w:rPr>
          <w:rFonts w:eastAsia="Calibri"/>
          <w:sz w:val="26"/>
          <w:szCs w:val="26"/>
        </w:rPr>
        <w:t xml:space="preserve">сельсовет муниципального района </w:t>
      </w:r>
      <w:proofErr w:type="spellStart"/>
      <w:r w:rsidR="00E55B38" w:rsidRPr="00CC572A">
        <w:rPr>
          <w:rFonts w:eastAsia="Calibri"/>
          <w:sz w:val="26"/>
          <w:szCs w:val="26"/>
        </w:rPr>
        <w:t>Янаульский</w:t>
      </w:r>
      <w:proofErr w:type="spellEnd"/>
      <w:r w:rsidR="00E55B38" w:rsidRPr="00CC572A">
        <w:rPr>
          <w:rFonts w:eastAsia="Calibri"/>
          <w:sz w:val="26"/>
          <w:szCs w:val="26"/>
        </w:rPr>
        <w:t xml:space="preserve"> район Республики Башкортостан по </w:t>
      </w:r>
      <w:proofErr w:type="spellStart"/>
      <w:r w:rsidR="00E55B38" w:rsidRPr="00CC572A">
        <w:rPr>
          <w:rFonts w:eastAsia="Calibri"/>
          <w:sz w:val="26"/>
          <w:szCs w:val="26"/>
        </w:rPr>
        <w:t>адресу:</w:t>
      </w:r>
      <w:r w:rsidR="00D35A0C" w:rsidRPr="00D35A0C">
        <w:rPr>
          <w:rFonts w:eastAsia="Calibri"/>
          <w:sz w:val="26"/>
          <w:szCs w:val="26"/>
        </w:rPr>
        <w:t>https</w:t>
      </w:r>
      <w:proofErr w:type="spellEnd"/>
      <w:r w:rsidR="00D35A0C" w:rsidRPr="00D35A0C">
        <w:rPr>
          <w:rFonts w:eastAsia="Calibri"/>
          <w:sz w:val="26"/>
          <w:szCs w:val="26"/>
        </w:rPr>
        <w:t>://novoartaul.ru/</w:t>
      </w:r>
      <w:r w:rsidRPr="00CC572A">
        <w:rPr>
          <w:color w:val="000000"/>
          <w:sz w:val="26"/>
          <w:szCs w:val="26"/>
        </w:rPr>
        <w:t>.</w:t>
      </w:r>
    </w:p>
    <w:bookmarkEnd w:id="1"/>
    <w:p w14:paraId="3F7D27EC" w14:textId="77777777" w:rsidR="005820F3" w:rsidRPr="00CC572A" w:rsidRDefault="005820F3" w:rsidP="003B2852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C572A">
        <w:rPr>
          <w:color w:val="000000"/>
          <w:sz w:val="26"/>
          <w:szCs w:val="26"/>
        </w:rPr>
        <w:t xml:space="preserve">4. </w:t>
      </w:r>
      <w:r w:rsidR="00FF0F82" w:rsidRPr="00CC572A">
        <w:rPr>
          <w:sz w:val="26"/>
          <w:szCs w:val="26"/>
        </w:rPr>
        <w:t>Контроль над исполнением настоящего решения возложить на постоянную комиссию Совета по социально-гуманитарным вопросам, охране правопорядка,  развитию предпринимательства, земельным вопросам, благоустройству и экологи</w:t>
      </w:r>
      <w:r w:rsidR="00DD330A">
        <w:rPr>
          <w:sz w:val="26"/>
          <w:szCs w:val="26"/>
        </w:rPr>
        <w:t>и</w:t>
      </w:r>
      <w:r w:rsidRPr="00CC572A">
        <w:rPr>
          <w:color w:val="000000"/>
          <w:sz w:val="26"/>
          <w:szCs w:val="26"/>
        </w:rPr>
        <w:t>.</w:t>
      </w:r>
    </w:p>
    <w:p w14:paraId="3F7158E9" w14:textId="77777777" w:rsidR="003B2852" w:rsidRDefault="003B2852" w:rsidP="003B2852">
      <w:pPr>
        <w:pStyle w:val="a3"/>
        <w:ind w:firstLine="708"/>
        <w:jc w:val="both"/>
        <w:rPr>
          <w:color w:val="000000"/>
          <w:sz w:val="27"/>
          <w:szCs w:val="27"/>
        </w:rPr>
      </w:pPr>
    </w:p>
    <w:p w14:paraId="384595B2" w14:textId="2EA53F0D" w:rsidR="002360E6" w:rsidRDefault="005820F3" w:rsidP="005820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сельского поселения</w:t>
      </w:r>
      <w:r w:rsidR="003B2852">
        <w:rPr>
          <w:color w:val="000000"/>
          <w:sz w:val="27"/>
          <w:szCs w:val="27"/>
        </w:rPr>
        <w:t xml:space="preserve">                                                  </w:t>
      </w:r>
      <w:r>
        <w:rPr>
          <w:color w:val="000000"/>
          <w:sz w:val="27"/>
          <w:szCs w:val="27"/>
        </w:rPr>
        <w:t xml:space="preserve"> </w:t>
      </w:r>
      <w:proofErr w:type="spellStart"/>
      <w:r w:rsidR="00D35A0C">
        <w:rPr>
          <w:color w:val="000000"/>
          <w:sz w:val="27"/>
          <w:szCs w:val="27"/>
        </w:rPr>
        <w:t>И.Ф.Шайхутдинова</w:t>
      </w:r>
      <w:proofErr w:type="spellEnd"/>
    </w:p>
    <w:p w14:paraId="05EF288A" w14:textId="77777777" w:rsidR="00187792" w:rsidRDefault="00187792" w:rsidP="001601AD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608C92D2" w14:textId="6586F844" w:rsidR="00171E75" w:rsidRPr="002360E6" w:rsidRDefault="005820F3" w:rsidP="001601AD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360E6">
        <w:rPr>
          <w:color w:val="000000"/>
          <w:sz w:val="22"/>
          <w:szCs w:val="22"/>
        </w:rPr>
        <w:t xml:space="preserve">Приложение к </w:t>
      </w:r>
      <w:r w:rsidR="00171E75" w:rsidRPr="002360E6">
        <w:rPr>
          <w:color w:val="000000"/>
          <w:sz w:val="22"/>
          <w:szCs w:val="22"/>
        </w:rPr>
        <w:t>решению</w:t>
      </w:r>
    </w:p>
    <w:p w14:paraId="0BE9753C" w14:textId="77777777" w:rsidR="00171E75" w:rsidRPr="002360E6" w:rsidRDefault="00171E75" w:rsidP="001601AD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360E6">
        <w:rPr>
          <w:color w:val="000000"/>
          <w:sz w:val="22"/>
          <w:szCs w:val="22"/>
        </w:rPr>
        <w:t xml:space="preserve">Совета </w:t>
      </w:r>
      <w:r w:rsidR="005820F3" w:rsidRPr="002360E6">
        <w:rPr>
          <w:color w:val="000000"/>
          <w:sz w:val="22"/>
          <w:szCs w:val="22"/>
        </w:rPr>
        <w:t xml:space="preserve"> сельского поселения </w:t>
      </w:r>
    </w:p>
    <w:p w14:paraId="0ADBA44F" w14:textId="77777777" w:rsidR="001601AD" w:rsidRDefault="00D35A0C" w:rsidP="001601AD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Новоартаульский </w:t>
      </w:r>
      <w:r w:rsidR="005820F3" w:rsidRPr="002360E6">
        <w:rPr>
          <w:color w:val="000000"/>
          <w:sz w:val="22"/>
          <w:szCs w:val="22"/>
        </w:rPr>
        <w:t xml:space="preserve"> сельсовет</w:t>
      </w:r>
      <w:proofErr w:type="gramEnd"/>
      <w:r w:rsidR="005820F3" w:rsidRPr="002360E6">
        <w:rPr>
          <w:color w:val="000000"/>
          <w:sz w:val="22"/>
          <w:szCs w:val="22"/>
        </w:rPr>
        <w:t xml:space="preserve"> </w:t>
      </w:r>
    </w:p>
    <w:p w14:paraId="16432457" w14:textId="7DBB05D4" w:rsidR="00171E75" w:rsidRPr="002360E6" w:rsidRDefault="005820F3" w:rsidP="001601AD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360E6">
        <w:rPr>
          <w:color w:val="000000"/>
          <w:sz w:val="22"/>
          <w:szCs w:val="22"/>
        </w:rPr>
        <w:t xml:space="preserve">муниципального района </w:t>
      </w:r>
    </w:p>
    <w:p w14:paraId="21A57A29" w14:textId="77777777" w:rsidR="001601AD" w:rsidRDefault="00171E75" w:rsidP="001601AD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gramStart"/>
      <w:r w:rsidRPr="002360E6">
        <w:rPr>
          <w:color w:val="000000"/>
          <w:sz w:val="22"/>
          <w:szCs w:val="22"/>
        </w:rPr>
        <w:t xml:space="preserve">Янаульский </w:t>
      </w:r>
      <w:r w:rsidR="005820F3" w:rsidRPr="002360E6">
        <w:rPr>
          <w:color w:val="000000"/>
          <w:sz w:val="22"/>
          <w:szCs w:val="22"/>
        </w:rPr>
        <w:t xml:space="preserve"> район</w:t>
      </w:r>
      <w:proofErr w:type="gramEnd"/>
      <w:r w:rsidR="005820F3" w:rsidRPr="002360E6">
        <w:rPr>
          <w:color w:val="000000"/>
          <w:sz w:val="22"/>
          <w:szCs w:val="22"/>
        </w:rPr>
        <w:t xml:space="preserve"> </w:t>
      </w:r>
    </w:p>
    <w:p w14:paraId="28D5D128" w14:textId="273B1BC7" w:rsidR="005820F3" w:rsidRPr="002360E6" w:rsidRDefault="005820F3" w:rsidP="001601AD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360E6">
        <w:rPr>
          <w:color w:val="000000"/>
          <w:sz w:val="22"/>
          <w:szCs w:val="22"/>
        </w:rPr>
        <w:t>Республики Башкортостан</w:t>
      </w:r>
    </w:p>
    <w:p w14:paraId="2DC5C42C" w14:textId="542937B8" w:rsidR="005820F3" w:rsidRPr="002360E6" w:rsidRDefault="005820F3" w:rsidP="001601AD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360E6">
        <w:rPr>
          <w:color w:val="000000"/>
          <w:sz w:val="22"/>
          <w:szCs w:val="22"/>
        </w:rPr>
        <w:t xml:space="preserve">№ </w:t>
      </w:r>
      <w:r w:rsidR="001601AD">
        <w:rPr>
          <w:color w:val="000000"/>
          <w:sz w:val="22"/>
          <w:szCs w:val="22"/>
        </w:rPr>
        <w:t>28/3</w:t>
      </w:r>
      <w:r w:rsidRPr="002360E6">
        <w:rPr>
          <w:color w:val="000000"/>
          <w:sz w:val="22"/>
          <w:szCs w:val="22"/>
        </w:rPr>
        <w:t>от «</w:t>
      </w:r>
      <w:r w:rsidR="001601AD">
        <w:rPr>
          <w:color w:val="000000"/>
          <w:sz w:val="22"/>
          <w:szCs w:val="22"/>
        </w:rPr>
        <w:t>30</w:t>
      </w:r>
      <w:r w:rsidRPr="002360E6">
        <w:rPr>
          <w:color w:val="000000"/>
          <w:sz w:val="22"/>
          <w:szCs w:val="22"/>
        </w:rPr>
        <w:t xml:space="preserve">» </w:t>
      </w:r>
      <w:proofErr w:type="gramStart"/>
      <w:r w:rsidR="00171E75" w:rsidRPr="002360E6">
        <w:rPr>
          <w:color w:val="000000"/>
          <w:sz w:val="22"/>
          <w:szCs w:val="22"/>
        </w:rPr>
        <w:t xml:space="preserve">ноября </w:t>
      </w:r>
      <w:r w:rsidRPr="002360E6">
        <w:rPr>
          <w:color w:val="000000"/>
          <w:sz w:val="22"/>
          <w:szCs w:val="22"/>
        </w:rPr>
        <w:t xml:space="preserve"> 2023</w:t>
      </w:r>
      <w:proofErr w:type="gramEnd"/>
      <w:r w:rsidRPr="002360E6">
        <w:rPr>
          <w:color w:val="000000"/>
          <w:sz w:val="22"/>
          <w:szCs w:val="22"/>
        </w:rPr>
        <w:t xml:space="preserve"> года</w:t>
      </w:r>
    </w:p>
    <w:p w14:paraId="1703A141" w14:textId="77777777" w:rsidR="00171E75" w:rsidRDefault="00171E75" w:rsidP="00171E75">
      <w:pPr>
        <w:pStyle w:val="a3"/>
        <w:jc w:val="right"/>
        <w:rPr>
          <w:color w:val="000000"/>
          <w:sz w:val="27"/>
          <w:szCs w:val="27"/>
        </w:rPr>
      </w:pPr>
    </w:p>
    <w:p w14:paraId="014E0938" w14:textId="03D6B676" w:rsidR="00171E75" w:rsidRPr="001601AD" w:rsidRDefault="00171E75" w:rsidP="00171E75">
      <w:pPr>
        <w:pStyle w:val="a3"/>
        <w:jc w:val="center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Кодекс этики и служебного </w:t>
      </w:r>
      <w:proofErr w:type="gramStart"/>
      <w:r w:rsidRPr="001601AD">
        <w:rPr>
          <w:color w:val="000000"/>
          <w:sz w:val="27"/>
          <w:szCs w:val="27"/>
        </w:rPr>
        <w:t>поведения  муниципальных</w:t>
      </w:r>
      <w:proofErr w:type="gramEnd"/>
      <w:r w:rsidRPr="001601AD">
        <w:rPr>
          <w:color w:val="000000"/>
          <w:sz w:val="27"/>
          <w:szCs w:val="27"/>
        </w:rPr>
        <w:t xml:space="preserve"> служащих сельского поселения </w:t>
      </w:r>
      <w:r w:rsidR="00D35A0C" w:rsidRPr="001601AD">
        <w:rPr>
          <w:color w:val="000000"/>
          <w:sz w:val="27"/>
          <w:szCs w:val="27"/>
        </w:rPr>
        <w:t xml:space="preserve">Новоартаульский </w:t>
      </w:r>
      <w:r w:rsidRPr="001601AD">
        <w:rPr>
          <w:color w:val="000000"/>
          <w:sz w:val="27"/>
          <w:szCs w:val="27"/>
        </w:rPr>
        <w:t xml:space="preserve"> сельсовет муниципального района Янаульский район Республики Башкортостан</w:t>
      </w:r>
    </w:p>
    <w:p w14:paraId="6A86345A" w14:textId="2D20BFB7" w:rsidR="005820F3" w:rsidRPr="001601AD" w:rsidRDefault="005820F3" w:rsidP="001601AD">
      <w:pPr>
        <w:pStyle w:val="a3"/>
        <w:spacing w:before="0" w:beforeAutospacing="0"/>
        <w:ind w:firstLine="708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Кодекс этики и служебного поведения муниципальных служащих сельского поселения </w:t>
      </w:r>
      <w:r w:rsidR="00D35A0C" w:rsidRPr="001601AD">
        <w:rPr>
          <w:color w:val="000000"/>
          <w:sz w:val="27"/>
          <w:szCs w:val="27"/>
        </w:rPr>
        <w:t xml:space="preserve">Новоартаульский </w:t>
      </w:r>
      <w:r w:rsidRPr="001601AD">
        <w:rPr>
          <w:color w:val="000000"/>
          <w:sz w:val="27"/>
          <w:szCs w:val="27"/>
        </w:rPr>
        <w:t xml:space="preserve"> сельсовет муниципального района </w:t>
      </w:r>
      <w:r w:rsidR="00171E75" w:rsidRPr="001601AD">
        <w:rPr>
          <w:color w:val="000000"/>
          <w:sz w:val="27"/>
          <w:szCs w:val="27"/>
        </w:rPr>
        <w:t xml:space="preserve">Янаульский </w:t>
      </w:r>
      <w:r w:rsidRPr="001601AD">
        <w:rPr>
          <w:color w:val="000000"/>
          <w:sz w:val="27"/>
          <w:szCs w:val="27"/>
        </w:rPr>
        <w:t xml:space="preserve"> район Республики Башкортостан (далее – Кодекс) основан на положениях Конституции Российской Федерации и Конституции Республики Башкортостан, Федерального закона от 25 декабря 2008 г. № 273-ФЗ «О противодействии коррупции», Федерального закона от 02 марта 2007 г. № 25-ФЗ «О муниципальной службе в Российской Федерации», Закона Республики Башкортостан от 16 июля 2007 г. № 453-з «О муниципальной службе в Республике Башкортостан», Устава сельского поселения </w:t>
      </w:r>
      <w:r w:rsidR="00D35A0C" w:rsidRPr="001601AD">
        <w:rPr>
          <w:color w:val="000000"/>
          <w:sz w:val="27"/>
          <w:szCs w:val="27"/>
        </w:rPr>
        <w:t xml:space="preserve">Новоартаульский </w:t>
      </w:r>
      <w:r w:rsidR="00171E75" w:rsidRPr="001601AD">
        <w:rPr>
          <w:color w:val="000000"/>
          <w:sz w:val="27"/>
          <w:szCs w:val="27"/>
        </w:rPr>
        <w:t xml:space="preserve"> сельсовет муниципального района Янаульский  район </w:t>
      </w:r>
      <w:r w:rsidRPr="001601AD">
        <w:rPr>
          <w:color w:val="000000"/>
          <w:sz w:val="27"/>
          <w:szCs w:val="27"/>
        </w:rPr>
        <w:t>Республики Башкортостан, других федеральных и республиканских законов, содержащих ограничения, запреты и обязанности муниципальных служащих, и иных нормативных правовых актах Российской Федерации и Республики Башкортостан, а также на общепризнанных нравственных принципах и нормах российского общества и государства.</w:t>
      </w:r>
    </w:p>
    <w:p w14:paraId="39934EF4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I. Общие положения</w:t>
      </w:r>
    </w:p>
    <w:p w14:paraId="6348B829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Статья 1. Предмет и сфера действия Кодекса</w:t>
      </w:r>
    </w:p>
    <w:p w14:paraId="77CDEEB5" w14:textId="100B3E23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сельского поселения </w:t>
      </w:r>
      <w:proofErr w:type="gramStart"/>
      <w:r w:rsidR="00D35A0C" w:rsidRPr="001601AD">
        <w:rPr>
          <w:color w:val="000000"/>
          <w:sz w:val="27"/>
          <w:szCs w:val="27"/>
        </w:rPr>
        <w:t xml:space="preserve">Новоартаульский </w:t>
      </w:r>
      <w:r w:rsidRPr="001601AD">
        <w:rPr>
          <w:color w:val="000000"/>
          <w:sz w:val="27"/>
          <w:szCs w:val="27"/>
        </w:rPr>
        <w:t xml:space="preserve"> сельсовет</w:t>
      </w:r>
      <w:proofErr w:type="gramEnd"/>
      <w:r w:rsidRPr="001601AD">
        <w:rPr>
          <w:color w:val="000000"/>
          <w:sz w:val="27"/>
          <w:szCs w:val="27"/>
        </w:rPr>
        <w:t xml:space="preserve"> муниципального района </w:t>
      </w:r>
      <w:r w:rsidR="00171E75" w:rsidRPr="001601AD">
        <w:rPr>
          <w:color w:val="000000"/>
          <w:sz w:val="27"/>
          <w:szCs w:val="27"/>
        </w:rPr>
        <w:t xml:space="preserve">Янаульский </w:t>
      </w:r>
      <w:r w:rsidRPr="001601AD">
        <w:rPr>
          <w:color w:val="000000"/>
          <w:sz w:val="27"/>
          <w:szCs w:val="27"/>
        </w:rPr>
        <w:t xml:space="preserve"> район Республики Башкортостан (далее – муниципальные служащие), независимо от замещаемой должности.</w:t>
      </w:r>
    </w:p>
    <w:p w14:paraId="324B9296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2. Гражданин Российской Федерации, поступающий на муниципальную службу (далее – муниципальная служба) обязан знакомиться с положениями настоящего Кодекса и соблюдать их в процессе своей служебной деятельности.</w:t>
      </w:r>
    </w:p>
    <w:p w14:paraId="18434FA6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3.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14:paraId="69534DE5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lastRenderedPageBreak/>
        <w:t>Статья 2. Цель Кодекса и общие принципы его действия</w:t>
      </w:r>
    </w:p>
    <w:p w14:paraId="3BE04C0B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14:paraId="26D21385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Кодекс призван повысить эффективность выполнения муниципальными служащими своих должностных обязанностей.</w:t>
      </w:r>
    </w:p>
    <w:p w14:paraId="6443A0C4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2. Кодекс:</w:t>
      </w:r>
    </w:p>
    <w:p w14:paraId="117B7C09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а) служит основой для формирования должной морали в сфере муниципальной службы, уважительного отношения к муниципальной службе в общественном сознании;</w:t>
      </w:r>
    </w:p>
    <w:p w14:paraId="49523046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б) выступает как институт общественного сознания и нравственности муниципальных служащих, их самоконтроля.</w:t>
      </w:r>
    </w:p>
    <w:p w14:paraId="7112C073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3.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14:paraId="776DDF81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II. Основные принципы и правила служебного поведения, которыми надлежит руководствоваться муниципальным служащим</w:t>
      </w:r>
    </w:p>
    <w:p w14:paraId="4D244F13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Статья 3. Основные принципы служебного поведения муниципальных служащих</w:t>
      </w:r>
    </w:p>
    <w:p w14:paraId="04FA6572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14:paraId="15127C37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2. Муниципальные служащие, сознавая ответственность перед государством, обществом и гражданами, призваны:</w:t>
      </w:r>
    </w:p>
    <w:p w14:paraId="01340D7F" w14:textId="426F3DDA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Администрации и Совета сельского поселения </w:t>
      </w:r>
      <w:proofErr w:type="gramStart"/>
      <w:r w:rsidR="00D35A0C" w:rsidRPr="001601AD">
        <w:rPr>
          <w:color w:val="000000"/>
          <w:sz w:val="27"/>
          <w:szCs w:val="27"/>
        </w:rPr>
        <w:t xml:space="preserve">Новоартаульский </w:t>
      </w:r>
      <w:r w:rsidR="00171E75" w:rsidRPr="001601AD">
        <w:rPr>
          <w:color w:val="000000"/>
          <w:sz w:val="27"/>
          <w:szCs w:val="27"/>
        </w:rPr>
        <w:t xml:space="preserve"> сельсовет</w:t>
      </w:r>
      <w:proofErr w:type="gramEnd"/>
      <w:r w:rsidR="00171E75" w:rsidRPr="001601AD">
        <w:rPr>
          <w:color w:val="000000"/>
          <w:sz w:val="27"/>
          <w:szCs w:val="27"/>
        </w:rPr>
        <w:t xml:space="preserve"> муниципального района Янаульский  район </w:t>
      </w:r>
      <w:r w:rsidRPr="001601AD">
        <w:rPr>
          <w:color w:val="000000"/>
          <w:sz w:val="27"/>
          <w:szCs w:val="27"/>
        </w:rPr>
        <w:t>Республики Башкортостан;</w:t>
      </w:r>
    </w:p>
    <w:p w14:paraId="44F66780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14:paraId="3BED7357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3) осуществлять свою деятельность в пределах полномочий соответствующего органа местного самоуправления;</w:t>
      </w:r>
    </w:p>
    <w:p w14:paraId="1F6EADBE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lastRenderedPageBreak/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14:paraId="740C2365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10B6BD93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6)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14:paraId="4D9368D3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7) соблюдать установленные федеральными и законами Республики Башкортостан ограничения и запреты, исполнять обязанности, связанные с прохождением муниципальной службы;</w:t>
      </w:r>
    </w:p>
    <w:p w14:paraId="2B2937E0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8)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14:paraId="67516251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9) соблюдать нормы служебной, профессиональной этики и правила делового поведения;</w:t>
      </w:r>
    </w:p>
    <w:p w14:paraId="3835A461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10) проявлять корректность и внимательность в обращении с гражданами и должностными лицами;</w:t>
      </w:r>
    </w:p>
    <w:p w14:paraId="7CEFE6BD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11)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A73E822" w14:textId="0898A23D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12) 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Совета и Администрации сельского поселения </w:t>
      </w:r>
      <w:r w:rsidR="00D35A0C" w:rsidRPr="001601AD">
        <w:rPr>
          <w:color w:val="000000"/>
          <w:sz w:val="27"/>
          <w:szCs w:val="27"/>
        </w:rPr>
        <w:t xml:space="preserve">Новоартаульский </w:t>
      </w:r>
      <w:r w:rsidR="00D47F59" w:rsidRPr="001601AD">
        <w:rPr>
          <w:color w:val="000000"/>
          <w:sz w:val="27"/>
          <w:szCs w:val="27"/>
        </w:rPr>
        <w:t xml:space="preserve"> сельсовет муниципального района Янаульский  район </w:t>
      </w:r>
      <w:r w:rsidRPr="001601AD">
        <w:rPr>
          <w:color w:val="000000"/>
          <w:sz w:val="27"/>
          <w:szCs w:val="27"/>
        </w:rPr>
        <w:t>Республики Башкортостан;</w:t>
      </w:r>
    </w:p>
    <w:p w14:paraId="6B9D2369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13) принимать предусмотренные законодательством Российской Федерации, Республики Башкортостан меры по недопущению возникновения конфликтов интересов и урегулированию возникших конфликтов интересов;</w:t>
      </w:r>
    </w:p>
    <w:p w14:paraId="066462CB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14) не использовать служебное положение для оказания влияния на деятельность государственных органов и органов местного самоуправления, организаций, </w:t>
      </w:r>
      <w:r w:rsidRPr="001601AD">
        <w:rPr>
          <w:color w:val="000000"/>
          <w:sz w:val="27"/>
          <w:szCs w:val="27"/>
        </w:rPr>
        <w:lastRenderedPageBreak/>
        <w:t>должностных лиц, государственных и муниципальных служащих, а также граждан при решении вопросов личного характера;</w:t>
      </w:r>
    </w:p>
    <w:p w14:paraId="542EABBC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15) воздерживаться от публичных высказываний, суждений и оценок, в том числе в средствах массовой информации,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служащего;</w:t>
      </w:r>
    </w:p>
    <w:p w14:paraId="1D7F28A9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16) соблюдать </w:t>
      </w:r>
      <w:proofErr w:type="gramStart"/>
      <w:r w:rsidRPr="001601AD">
        <w:rPr>
          <w:color w:val="000000"/>
          <w:sz w:val="27"/>
          <w:szCs w:val="27"/>
        </w:rPr>
        <w:t>правила</w:t>
      </w:r>
      <w:proofErr w:type="gramEnd"/>
      <w:r w:rsidRPr="001601AD">
        <w:rPr>
          <w:color w:val="000000"/>
          <w:sz w:val="27"/>
          <w:szCs w:val="27"/>
        </w:rPr>
        <w:t xml:space="preserve"> установленные в соответствии с органами местного самоуправления и предоставления служебной информации;</w:t>
      </w:r>
    </w:p>
    <w:p w14:paraId="32479B4F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17)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14:paraId="001DFD38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18)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198806D1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19) совершенствовать свою деловую квалификацию, применять оптимальные и экономичные способы решения поставленных задач, стремиться быть всесторонне развитым, высокообразованным, передавать свои знания и накопленный опыт молодым сотрудникам, бережно относиться к вверенной собственности, использовать ее рационально и эффективно</w:t>
      </w:r>
      <w:r w:rsidR="00FB2E92" w:rsidRPr="001601AD">
        <w:rPr>
          <w:color w:val="000000"/>
          <w:sz w:val="27"/>
          <w:szCs w:val="27"/>
        </w:rPr>
        <w:t>.</w:t>
      </w:r>
    </w:p>
    <w:p w14:paraId="127A3F9F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Статья 4. Соблюдение законности</w:t>
      </w:r>
    </w:p>
    <w:p w14:paraId="76E76160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1. Муниципальные служащие обязаны соблюдать Конституцию Российской Федерации, Конституцию Республики Башкортостан, федеральные конституционные законы, федеральные законы, законы Республики Башкортостан, иные нормативные правовые акты Российской Федерации и Республики Башкортостан, нормативно-правовые акты муниципального района </w:t>
      </w:r>
      <w:r w:rsidR="00FB2E92" w:rsidRPr="001601AD">
        <w:rPr>
          <w:color w:val="000000"/>
          <w:sz w:val="27"/>
          <w:szCs w:val="27"/>
        </w:rPr>
        <w:t xml:space="preserve">Янаульский </w:t>
      </w:r>
      <w:r w:rsidRPr="001601AD">
        <w:rPr>
          <w:color w:val="000000"/>
          <w:sz w:val="27"/>
          <w:szCs w:val="27"/>
        </w:rPr>
        <w:t xml:space="preserve"> район Республики Башкортостан, а также руководствоваться общепринятыми нормами морали и нравственности, основанными на принципах законности, справедливости, объективности и честности.</w:t>
      </w:r>
    </w:p>
    <w:p w14:paraId="258F8F20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2. Муниципальные служащие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14:paraId="0F729638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lastRenderedPageBreak/>
        <w:t>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Республики Башкортостан о противодействии коррупции.</w:t>
      </w:r>
    </w:p>
    <w:p w14:paraId="39F9A2C8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Статья 5. Требования к антикоррупционному поведению муниципальных служащих</w:t>
      </w:r>
    </w:p>
    <w:p w14:paraId="38E6B497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1. Муниципальные служащие при исполнении ими должностных обязанностей не должны допускать личной заинтересованности, которая приводит или может привести к конфликту интересов.</w:t>
      </w:r>
    </w:p>
    <w:p w14:paraId="05AAC7D8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03C16BC9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2. Муниципальные служащие, замещающие должности муниципальной службы, включенные в соответствующий перечень, установленные муниципальными правовыми актами обязаны представлять представителю нанимателя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законодательством.</w:t>
      </w:r>
    </w:p>
    <w:p w14:paraId="2E50A7FB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3. Муниципальный служащий обязан представлять в установленном порядке сведения 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данные, позволяющие его идентифицировать.</w:t>
      </w:r>
    </w:p>
    <w:p w14:paraId="6749173B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4.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7A0D2479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14:paraId="653D2154" w14:textId="7DCB87BF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5. Муниципальным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</w:t>
      </w:r>
      <w:r w:rsidRPr="001601AD">
        <w:rPr>
          <w:color w:val="000000"/>
          <w:sz w:val="27"/>
          <w:szCs w:val="27"/>
        </w:rPr>
        <w:lastRenderedPageBreak/>
        <w:t xml:space="preserve">признаются собственностью сельского поселения </w:t>
      </w:r>
      <w:proofErr w:type="gramStart"/>
      <w:r w:rsidR="00D35A0C" w:rsidRPr="001601AD">
        <w:rPr>
          <w:color w:val="000000"/>
          <w:sz w:val="27"/>
          <w:szCs w:val="27"/>
        </w:rPr>
        <w:t xml:space="preserve">Новоартаульский </w:t>
      </w:r>
      <w:r w:rsidR="00FB2E92" w:rsidRPr="001601AD">
        <w:rPr>
          <w:color w:val="000000"/>
          <w:sz w:val="27"/>
          <w:szCs w:val="27"/>
        </w:rPr>
        <w:t xml:space="preserve"> сельсовет</w:t>
      </w:r>
      <w:proofErr w:type="gramEnd"/>
      <w:r w:rsidR="00FB2E92" w:rsidRPr="001601AD">
        <w:rPr>
          <w:color w:val="000000"/>
          <w:sz w:val="27"/>
          <w:szCs w:val="27"/>
        </w:rPr>
        <w:t xml:space="preserve"> муниципального района Янаульский  район</w:t>
      </w:r>
      <w:r w:rsidRPr="001601AD">
        <w:rPr>
          <w:color w:val="000000"/>
          <w:sz w:val="27"/>
          <w:szCs w:val="27"/>
        </w:rPr>
        <w:t xml:space="preserve"> Республики Башкортостан и передаются ими по акту в соответствующий орган местного самоуправления, за исключением случаев, установленных законодательством Российской Федерации.</w:t>
      </w:r>
    </w:p>
    <w:p w14:paraId="75347897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Статья 6. Конфликт интересов</w:t>
      </w:r>
    </w:p>
    <w:p w14:paraId="79033A54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1. Муниципальные служащие не должны использовать свое официальное положение для неподобающего извлечения личных выгод или личных или финансовых выгод для своих семей. Они не участвуют ни в каких сделках, не занимают никакого положения, не выполняют никаких функций и не имеют никаких финансовых, коммерческих или иных аналогичных интересов, которые несовместимы с их должностью, функциями, обязанностями.</w:t>
      </w:r>
    </w:p>
    <w:p w14:paraId="0BE1A3ED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2. В той мере, в какой к этому обязывает должность, и в соответствии с федеральным и республиканским законодательством муниципальные служащие сообщают о деловых, коммерческих или финансовых интересах или о деятельности, осуществляемой с целью получения финансовой прибыли, которые могут привести к возможному конфликту интересов. В случае возможной или предполагаемой коллизии между обязанностями и частными</w:t>
      </w:r>
      <w:r w:rsidR="00FB2E92" w:rsidRPr="001601AD">
        <w:rPr>
          <w:color w:val="000000"/>
          <w:sz w:val="27"/>
          <w:szCs w:val="27"/>
        </w:rPr>
        <w:t xml:space="preserve"> </w:t>
      </w:r>
      <w:r w:rsidRPr="001601AD">
        <w:rPr>
          <w:color w:val="000000"/>
          <w:sz w:val="27"/>
          <w:szCs w:val="27"/>
        </w:rPr>
        <w:t>интересами муниципальных служащих, они действуют сообразно с мерами, установленными для того, чтобы уменьшить или устранить такой конфликт интересов.</w:t>
      </w:r>
    </w:p>
    <w:p w14:paraId="6A5A74DD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3. Муниципальные служащие не должны использовать недолжным образом государственные денежные средства, собственность, услуги или информацию, полученную ими при исполнении или в результате исполнения ими своих служебных обязанностей, для осуществления деятельности, не связанной с выполнением ими официальных функций.</w:t>
      </w:r>
    </w:p>
    <w:p w14:paraId="2B424436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4. Муниципальные служащие действуют сообразно с мерами, установленными федеральным и республиканским </w:t>
      </w:r>
      <w:proofErr w:type="gramStart"/>
      <w:r w:rsidRPr="001601AD">
        <w:rPr>
          <w:color w:val="000000"/>
          <w:sz w:val="27"/>
          <w:szCs w:val="27"/>
        </w:rPr>
        <w:t>законодательством, для того, чтобы</w:t>
      </w:r>
      <w:proofErr w:type="gramEnd"/>
      <w:r w:rsidRPr="001601AD">
        <w:rPr>
          <w:color w:val="000000"/>
          <w:sz w:val="27"/>
          <w:szCs w:val="27"/>
        </w:rPr>
        <w:t xml:space="preserve"> после ухода со своих официальных должностей они не злоупотребляли своим прежним служебным положением.</w:t>
      </w:r>
    </w:p>
    <w:p w14:paraId="283FA41C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Статья 7. Политическая деятельность</w:t>
      </w:r>
    </w:p>
    <w:p w14:paraId="2C878D81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1. Муниципальные служащие участвуют в политической или иной деятельности вне рамок их официальных обязанностей в соответствии с федеральным и республиканским законодательством таким образом, чтобы не подрывать веру общественности в беспристрастное выполнение ими своих функций и обязанностей.</w:t>
      </w:r>
    </w:p>
    <w:p w14:paraId="674C64B4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Статья 8. Обращение со служебной информацией</w:t>
      </w:r>
    </w:p>
    <w:p w14:paraId="78C03B3B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1. Муниципальные служащие могут обрабатывать и передавать служебную информацию при соблюдении действующих в органах местного самоуправления </w:t>
      </w:r>
      <w:r w:rsidRPr="001601AD">
        <w:rPr>
          <w:color w:val="000000"/>
          <w:sz w:val="27"/>
          <w:szCs w:val="27"/>
        </w:rPr>
        <w:lastRenderedPageBreak/>
        <w:t>норм и требований, принятых в соответствии с законодательством Российской Федерации и Республики Башкортостан.</w:t>
      </w:r>
    </w:p>
    <w:p w14:paraId="01AD5194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2. Муниципальные служащие обязаны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14:paraId="711F5A14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Статья 9. Этика поведения муниципальных служащих, наделенных организационно-распорядительными полномочиями по отношению к другим муниципальным служащим</w:t>
      </w:r>
    </w:p>
    <w:p w14:paraId="5ACF9DC3" w14:textId="64BF1258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1. Муниципальный служащий, наделенный организационно-распорядительными полномочиями по отношению к другим муниципальным служащим, должен быть для подчиненных образцом профессионализма, безупречной репутации, способствовать формированию в Совете и (или) Администрации сельского поселения </w:t>
      </w:r>
      <w:r w:rsidR="00D35A0C" w:rsidRPr="001601AD">
        <w:rPr>
          <w:color w:val="000000"/>
          <w:sz w:val="27"/>
          <w:szCs w:val="27"/>
        </w:rPr>
        <w:t xml:space="preserve">Новоартаульский </w:t>
      </w:r>
      <w:r w:rsidR="007B3385" w:rsidRPr="001601AD">
        <w:rPr>
          <w:color w:val="000000"/>
          <w:sz w:val="27"/>
          <w:szCs w:val="27"/>
        </w:rPr>
        <w:t xml:space="preserve"> сельсовет муниципального района Янаульский  район</w:t>
      </w:r>
      <w:r w:rsidRPr="001601AD">
        <w:rPr>
          <w:color w:val="000000"/>
          <w:sz w:val="27"/>
          <w:szCs w:val="27"/>
        </w:rPr>
        <w:t xml:space="preserve"> Республики Башкортостан либо его подразделении благоприятного для эффективной работы морально-психологического климата.</w:t>
      </w:r>
    </w:p>
    <w:p w14:paraId="69E4335B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2. Муниципальный служащий, наделенный организационно-распорядительными полномочиями по отношению к другим муниципальным служащим, должен:</w:t>
      </w:r>
    </w:p>
    <w:p w14:paraId="72930B03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а) точно определять задачи и объем служебных полномочий своих подчиненных в соответствии с занимаемыми ими должностями и их должностными обязанностями, не отдавать подчиненным явно невыполнимых распоряжений и не требовать от них исполнения поручений, выходящих за рамки их служебных обязанностей;</w:t>
      </w:r>
    </w:p>
    <w:p w14:paraId="0E1A73F2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б) не допускать по отношению к подчиненным необоснованных обвинений, грубости, унижения человеческого достоинства, бестактности;</w:t>
      </w:r>
    </w:p>
    <w:p w14:paraId="27DEB626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в) не допускать случаев подбора и расстановки кадров по признакам землячества, родства, свойства, дружбы и личной преданности;</w:t>
      </w:r>
    </w:p>
    <w:p w14:paraId="25FEA23A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г) принимать меры по предотвращению и урегулированию конфликтов интересов;</w:t>
      </w:r>
    </w:p>
    <w:p w14:paraId="34A25D6B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д) принимать меры по предупреждению коррупции;</w:t>
      </w:r>
    </w:p>
    <w:p w14:paraId="53E69D40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е) не допускать случаев принуждения муниципальных служащих к участию в деятельности политических партий, иных общественных объединений;</w:t>
      </w:r>
    </w:p>
    <w:p w14:paraId="512B6FC0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ж) давать подчиненным личный пример соблюдения норм настоящего кодекса.</w:t>
      </w:r>
    </w:p>
    <w:p w14:paraId="0A6AE7E1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3. Муниципальные служащие, наделенные организационно-распорядительными полномочиями по отношению к другим муниципальным служащим, должны принимать меры к тому, чтобы подчиненные ему муниципальные служащие не </w:t>
      </w:r>
      <w:r w:rsidRPr="001601AD">
        <w:rPr>
          <w:color w:val="000000"/>
          <w:sz w:val="27"/>
          <w:szCs w:val="27"/>
        </w:rPr>
        <w:lastRenderedPageBreak/>
        <w:t>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424E4F05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4. Муниципальные служащие, наделенные организационно-распорядительными полномочиями по отношению к другим муниципальным служащим, несут ответственность в соответствии с законодательством Российской Федерации и Республики Башкортостан за действия или бездействия подчиненных сотрудников, нарушающих принципы этики и правила служебного поведения, если они не приняли меры, чтобы не допустить таких действий или бездействий.</w:t>
      </w:r>
    </w:p>
    <w:p w14:paraId="513A5A11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III. Рекомендательные этические правила служебного поведения</w:t>
      </w:r>
      <w:r w:rsidR="007B3385" w:rsidRPr="001601AD">
        <w:rPr>
          <w:color w:val="000000"/>
          <w:sz w:val="27"/>
          <w:szCs w:val="27"/>
        </w:rPr>
        <w:t xml:space="preserve"> </w:t>
      </w:r>
      <w:r w:rsidRPr="001601AD">
        <w:rPr>
          <w:color w:val="000000"/>
          <w:sz w:val="27"/>
          <w:szCs w:val="27"/>
        </w:rPr>
        <w:t>муниципальных служащих</w:t>
      </w:r>
    </w:p>
    <w:p w14:paraId="469E238E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Статья 10. Служебное поведение</w:t>
      </w:r>
    </w:p>
    <w:p w14:paraId="3BC6CF36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1. 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55080F2D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2. В служебном поведении муниципальные служащие должны воздерживается от:</w:t>
      </w:r>
    </w:p>
    <w:p w14:paraId="313B12E8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</w:t>
      </w:r>
    </w:p>
    <w:p w14:paraId="425114CA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социального, имущественного или семейного положения, политических или религиозных предпочтений;</w:t>
      </w:r>
    </w:p>
    <w:p w14:paraId="3B97604D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956386C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3BBF67E4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г) курения во время служебных совещаний, бесед, иного служебного общения с гражданами.</w:t>
      </w:r>
    </w:p>
    <w:p w14:paraId="39017BCE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3. 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08F76FD9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14:paraId="178A7B6D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4. Во внеслужебном поведении муниципальным служащим рекомендуется воздерживаться от поступков и высказываний, способных вызвать сомнение в </w:t>
      </w:r>
      <w:r w:rsidRPr="001601AD">
        <w:rPr>
          <w:color w:val="000000"/>
          <w:sz w:val="27"/>
          <w:szCs w:val="27"/>
        </w:rPr>
        <w:lastRenderedPageBreak/>
        <w:t>порядочности его действий, повлечь причинение вреда его репутации и авторитету органа местного самоуправления.</w:t>
      </w:r>
    </w:p>
    <w:p w14:paraId="36ADC2CA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5. Муниципальным служащим, использующим в информационно-телекоммуникационной сети Интернет сервисы, обеспечивающие открытость муниципального управления, аккаунты в социальных сетях (далее – сервисы), рекомендуется:</w:t>
      </w:r>
    </w:p>
    <w:p w14:paraId="43169015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1) следовать общепринятым нравственно-этическим принципам;</w:t>
      </w:r>
    </w:p>
    <w:p w14:paraId="53A24128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2) не использовать ненормативную лексику в публикациях от своего имени, а также при общении с другими пользователями сервисов;</w:t>
      </w:r>
    </w:p>
    <w:p w14:paraId="12AA78F8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3) не размещать сведения, составляющие государственную и иную охраняемую федеральным законом тайну, служебную информацию, ставшую известной в связи с исполнением должностных обязанностей, а равно любую иную информацию, публикация которой в сервисах повлечет или может повлечь негативные последствия для муниципальных служащих и органов местного самоуправления;</w:t>
      </w:r>
    </w:p>
    <w:p w14:paraId="30EF88FA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4) не публиковать и не поддерживать текстовые материалы и фото-, видео-, 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(сообществам), содержащим такие материалы;</w:t>
      </w:r>
    </w:p>
    <w:p w14:paraId="7066B236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5) 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группам.</w:t>
      </w:r>
    </w:p>
    <w:p w14:paraId="2ECFC831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Статья 11. Внешний вид муниципальных служащих.</w:t>
      </w:r>
    </w:p>
    <w:p w14:paraId="743FBBF7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1. Внешний вид муниципальных служащих при исполнении им должностных обязанностей в зависимости от условий службы и формата</w:t>
      </w:r>
      <w:r w:rsidR="0006000A" w:rsidRPr="001601AD">
        <w:rPr>
          <w:color w:val="000000"/>
          <w:sz w:val="27"/>
          <w:szCs w:val="27"/>
        </w:rPr>
        <w:t xml:space="preserve"> </w:t>
      </w:r>
      <w:r w:rsidRPr="001601AD">
        <w:rPr>
          <w:color w:val="000000"/>
          <w:sz w:val="27"/>
          <w:szCs w:val="27"/>
        </w:rPr>
        <w:t>служебного мероприятия должен способствовать уважению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4C1AED76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2. Соблюдение муниципальным служащим требования к внешнем виду является обязательным как на рабочем месте, так и при решении официальных вопросов за его пределами.</w:t>
      </w:r>
    </w:p>
    <w:p w14:paraId="4014B616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Основными требованиями, предъявляемыми к одежде, являются чистота, удобство, строгость, элегантность, практичность и отсутствие экстравагантности.</w:t>
      </w:r>
    </w:p>
    <w:p w14:paraId="759A4B3F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 xml:space="preserve">3. На служебных мероприятиях, проводимых в Дни национального костюма народов Республики Башкортостан, государственные служащие вправе носить стилизованные деловые национальные костюмы (деловые костюмы, содержащие элементы национальных костюмов народов, проживающих на территории </w:t>
      </w:r>
      <w:r w:rsidRPr="001601AD">
        <w:rPr>
          <w:color w:val="000000"/>
          <w:sz w:val="27"/>
          <w:szCs w:val="27"/>
        </w:rPr>
        <w:lastRenderedPageBreak/>
        <w:t>Республики Башкортостан), описания которых утверждаются Главой Республики Башкортостан.</w:t>
      </w:r>
    </w:p>
    <w:p w14:paraId="3B45A740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IV. Ответственность за нарушение Кодекса</w:t>
      </w:r>
    </w:p>
    <w:p w14:paraId="7A2E035C" w14:textId="77777777" w:rsidR="005820F3" w:rsidRPr="001601AD" w:rsidRDefault="005820F3" w:rsidP="001601AD">
      <w:pPr>
        <w:pStyle w:val="a3"/>
        <w:spacing w:before="0" w:beforeAutospacing="0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Статья 12. Ответственность муниципального служащего за нарушение Кодекса</w:t>
      </w:r>
    </w:p>
    <w:p w14:paraId="5243DAB4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Нарушение муниципальными служащими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уголовной, административной, гражданско-правовой и дисциплинарной ответственности.</w:t>
      </w:r>
    </w:p>
    <w:p w14:paraId="102A1604" w14:textId="77777777" w:rsidR="005820F3" w:rsidRPr="001601AD" w:rsidRDefault="005820F3" w:rsidP="001601AD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  <w:r w:rsidRPr="001601AD">
        <w:rPr>
          <w:color w:val="000000"/>
          <w:sz w:val="27"/>
          <w:szCs w:val="27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399B5D23" w14:textId="0819DE63" w:rsidR="00B4038A" w:rsidRPr="001601AD" w:rsidRDefault="00B4038A">
      <w:pPr>
        <w:rPr>
          <w:sz w:val="27"/>
          <w:szCs w:val="27"/>
        </w:rPr>
      </w:pPr>
    </w:p>
    <w:p w14:paraId="63753EF3" w14:textId="23FCD8F4" w:rsidR="00D35A0C" w:rsidRDefault="00D35A0C">
      <w:pPr>
        <w:rPr>
          <w:sz w:val="24"/>
          <w:szCs w:val="24"/>
        </w:rPr>
      </w:pPr>
    </w:p>
    <w:p w14:paraId="361BD8F7" w14:textId="655F4AC7" w:rsidR="00D35A0C" w:rsidRDefault="00D35A0C">
      <w:pPr>
        <w:rPr>
          <w:sz w:val="24"/>
          <w:szCs w:val="24"/>
        </w:rPr>
      </w:pPr>
    </w:p>
    <w:p w14:paraId="13C4A656" w14:textId="7A2DF63F" w:rsidR="00D35A0C" w:rsidRDefault="00D35A0C">
      <w:pPr>
        <w:rPr>
          <w:sz w:val="24"/>
          <w:szCs w:val="24"/>
        </w:rPr>
      </w:pPr>
    </w:p>
    <w:p w14:paraId="504CDA41" w14:textId="2F5DC3C2" w:rsidR="00D35A0C" w:rsidRDefault="00D35A0C">
      <w:pPr>
        <w:rPr>
          <w:sz w:val="24"/>
          <w:szCs w:val="24"/>
        </w:rPr>
      </w:pPr>
    </w:p>
    <w:p w14:paraId="3B2BC2A4" w14:textId="18D6ED44" w:rsidR="00D35A0C" w:rsidRDefault="00D35A0C">
      <w:pPr>
        <w:rPr>
          <w:sz w:val="24"/>
          <w:szCs w:val="24"/>
        </w:rPr>
      </w:pPr>
    </w:p>
    <w:p w14:paraId="0858FB76" w14:textId="58B3825B" w:rsidR="00D35A0C" w:rsidRDefault="00D35A0C">
      <w:pPr>
        <w:rPr>
          <w:sz w:val="24"/>
          <w:szCs w:val="24"/>
        </w:rPr>
      </w:pPr>
    </w:p>
    <w:p w14:paraId="6421650A" w14:textId="702E2811" w:rsidR="00D35A0C" w:rsidRDefault="00D35A0C">
      <w:pPr>
        <w:rPr>
          <w:sz w:val="24"/>
          <w:szCs w:val="24"/>
        </w:rPr>
      </w:pPr>
    </w:p>
    <w:sectPr w:rsidR="00D35A0C" w:rsidSect="001877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0F3"/>
    <w:rsid w:val="0006000A"/>
    <w:rsid w:val="000C662D"/>
    <w:rsid w:val="001601AD"/>
    <w:rsid w:val="00171E75"/>
    <w:rsid w:val="00187792"/>
    <w:rsid w:val="002360E6"/>
    <w:rsid w:val="00255C45"/>
    <w:rsid w:val="003B2852"/>
    <w:rsid w:val="005820F3"/>
    <w:rsid w:val="006210FE"/>
    <w:rsid w:val="007B3385"/>
    <w:rsid w:val="00864C4C"/>
    <w:rsid w:val="00B4038A"/>
    <w:rsid w:val="00CC572A"/>
    <w:rsid w:val="00D35A0C"/>
    <w:rsid w:val="00D47F59"/>
    <w:rsid w:val="00DD330A"/>
    <w:rsid w:val="00E55B38"/>
    <w:rsid w:val="00FB2E92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9B2B"/>
  <w15:docId w15:val="{696DCF84-4B4F-499F-ADDB-E5798CC6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38A"/>
  </w:style>
  <w:style w:type="paragraph" w:styleId="1">
    <w:name w:val="heading 1"/>
    <w:basedOn w:val="a"/>
    <w:next w:val="a"/>
    <w:link w:val="10"/>
    <w:qFormat/>
    <w:rsid w:val="00864C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20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2360E6"/>
  </w:style>
  <w:style w:type="paragraph" w:styleId="a4">
    <w:name w:val="Balloon Text"/>
    <w:basedOn w:val="a"/>
    <w:link w:val="a5"/>
    <w:uiPriority w:val="99"/>
    <w:semiHidden/>
    <w:unhideWhenUsed/>
    <w:rsid w:val="00D35A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A0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35A0C"/>
  </w:style>
  <w:style w:type="character" w:customStyle="1" w:styleId="10">
    <w:name w:val="Заголовок 1 Знак"/>
    <w:basedOn w:val="a0"/>
    <w:link w:val="1"/>
    <w:rsid w:val="00864C4C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Шайхутдинова И.Ф. Новоартаульский сельсовет</cp:lastModifiedBy>
  <cp:revision>20</cp:revision>
  <cp:lastPrinted>2023-12-04T04:41:00Z</cp:lastPrinted>
  <dcterms:created xsi:type="dcterms:W3CDTF">2023-11-03T10:41:00Z</dcterms:created>
  <dcterms:modified xsi:type="dcterms:W3CDTF">2023-12-04T04:42:00Z</dcterms:modified>
</cp:coreProperties>
</file>