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2F" w:rsidRDefault="00B8110F" w:rsidP="006C66CC">
      <w:pPr>
        <w:jc w:val="both"/>
      </w:pPr>
      <w:r>
        <w:t xml:space="preserve">         </w:t>
      </w:r>
    </w:p>
    <w:tbl>
      <w:tblPr>
        <w:tblpPr w:leftFromText="180" w:rightFromText="180" w:vertAnchor="text" w:horzAnchor="margin" w:tblpY="-358"/>
        <w:tblW w:w="10368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273"/>
      </w:tblGrid>
      <w:tr w:rsidR="00E9762F" w:rsidRPr="00E9762F" w:rsidTr="002B1704">
        <w:trPr>
          <w:trHeight w:val="1703"/>
        </w:trPr>
        <w:tc>
          <w:tcPr>
            <w:tcW w:w="4678" w:type="dxa"/>
          </w:tcPr>
          <w:p w:rsidR="00E9762F" w:rsidRPr="00E9762F" w:rsidRDefault="00E9762F" w:rsidP="00E9762F">
            <w:pPr>
              <w:ind w:left="-108" w:right="-108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E9762F">
              <w:rPr>
                <w:rFonts w:ascii="Century Bash" w:hAnsi="Century Bash"/>
                <w:b/>
                <w:sz w:val="20"/>
                <w:szCs w:val="20"/>
              </w:rPr>
              <w:t>БАШ</w:t>
            </w:r>
            <w:proofErr w:type="gramStart"/>
            <w:r w:rsidRPr="00E9762F">
              <w:rPr>
                <w:rFonts w:ascii="Century Bash" w:hAnsi="Century Bash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E9762F">
              <w:rPr>
                <w:rFonts w:ascii="Century Bash" w:hAnsi="Century Bash"/>
                <w:b/>
                <w:sz w:val="20"/>
                <w:szCs w:val="20"/>
              </w:rPr>
              <w:t>ОРТОСТАН  РЕСПУБЛИКА</w:t>
            </w:r>
            <w:r w:rsidRPr="00E9762F">
              <w:rPr>
                <w:rFonts w:ascii="Century Bash" w:hAnsi="Century Bash"/>
                <w:b/>
                <w:sz w:val="20"/>
                <w:szCs w:val="20"/>
                <w:lang w:val="en-US"/>
              </w:rPr>
              <w:t>H</w:t>
            </w:r>
            <w:r w:rsidRPr="00E9762F">
              <w:rPr>
                <w:rFonts w:ascii="Century Bash" w:hAnsi="Century Bash"/>
                <w:b/>
                <w:sz w:val="20"/>
                <w:szCs w:val="20"/>
              </w:rPr>
              <w:t>Ы</w:t>
            </w:r>
          </w:p>
          <w:p w:rsidR="00E9762F" w:rsidRPr="00E9762F" w:rsidRDefault="00E9762F" w:rsidP="00E9762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</w:pPr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  <w:t>Я</w:t>
            </w:r>
            <w:proofErr w:type="gramStart"/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en-US"/>
              </w:rPr>
              <w:t>N</w:t>
            </w:r>
            <w:proofErr w:type="gramEnd"/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  <w:t xml:space="preserve">АУЫЛ  РАЙОНЫ  </w:t>
            </w:r>
          </w:p>
          <w:p w:rsidR="00E9762F" w:rsidRPr="00E9762F" w:rsidRDefault="00E9762F" w:rsidP="00E9762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</w:pPr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  <w:t>МУНИЦИПАЛЬ РАЙОНЫНЫ</w:t>
            </w:r>
            <w:proofErr w:type="gramStart"/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en-US"/>
              </w:rPr>
              <w:t>N</w:t>
            </w:r>
            <w:proofErr w:type="gramEnd"/>
          </w:p>
          <w:p w:rsidR="00E9762F" w:rsidRPr="00E9762F" w:rsidRDefault="00E9762F" w:rsidP="00E9762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</w:pPr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  <w:t>Я</w:t>
            </w:r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en-US"/>
              </w:rPr>
              <w:t>N</w:t>
            </w:r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  <w:t>Ы УРТАУЫЛ АУЫЛ</w:t>
            </w:r>
            <w:r w:rsidRPr="00E9762F">
              <w:rPr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  <w:t>СОВЕТЫ АУЫЛ БИЛ</w:t>
            </w:r>
            <w:proofErr w:type="gramStart"/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proofErr w:type="gramEnd"/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  <w:t>М</w:t>
            </w:r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en-US"/>
              </w:rPr>
              <w:t>EH</w:t>
            </w:r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  <w:t>Е ХАКИМИ</w:t>
            </w:r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 w:rsidRPr="00E9762F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</w:rPr>
              <w:t>ТЕ</w:t>
            </w:r>
          </w:p>
          <w:p w:rsidR="00E9762F" w:rsidRPr="00E9762F" w:rsidRDefault="00E9762F" w:rsidP="00E9762F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  <w:sz w:val="22"/>
                <w:szCs w:val="22"/>
              </w:rPr>
            </w:pPr>
          </w:p>
          <w:p w:rsidR="00E9762F" w:rsidRPr="00E9762F" w:rsidRDefault="00E9762F" w:rsidP="00E9762F">
            <w:pPr>
              <w:ind w:left="41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9762F" w:rsidRPr="00E9762F" w:rsidRDefault="00420C55" w:rsidP="00E976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Герб7" style="width:67.5pt;height:83.25pt;visibility:visible;mso-wrap-style:square">
                  <v:imagedata r:id="rId8" o:title="Герб7" gain="112993f" blacklevel="11796f"/>
                </v:shape>
              </w:pict>
            </w:r>
          </w:p>
        </w:tc>
        <w:tc>
          <w:tcPr>
            <w:tcW w:w="4273" w:type="dxa"/>
          </w:tcPr>
          <w:p w:rsidR="00E9762F" w:rsidRPr="00E9762F" w:rsidRDefault="00E9762F" w:rsidP="00E9762F">
            <w:pPr>
              <w:jc w:val="center"/>
              <w:rPr>
                <w:rFonts w:ascii="Century Bash" w:hAnsi="Century Bash"/>
                <w:b/>
                <w:spacing w:val="6"/>
                <w:sz w:val="20"/>
                <w:szCs w:val="20"/>
              </w:rPr>
            </w:pPr>
            <w:r w:rsidRPr="00E9762F">
              <w:rPr>
                <w:rFonts w:ascii="Century Bash" w:hAnsi="Century Bash"/>
                <w:b/>
                <w:caps/>
                <w:spacing w:val="6"/>
                <w:sz w:val="20"/>
                <w:szCs w:val="20"/>
              </w:rPr>
              <w:t xml:space="preserve">АДМИНИСТРАЦИЯ  </w:t>
            </w:r>
          </w:p>
          <w:p w:rsidR="00E9762F" w:rsidRPr="00E9762F" w:rsidRDefault="00E9762F" w:rsidP="00E9762F">
            <w:pPr>
              <w:jc w:val="center"/>
              <w:rPr>
                <w:rFonts w:ascii="Century Bash" w:hAnsi="Century Bash"/>
                <w:b/>
                <w:caps/>
                <w:spacing w:val="6"/>
                <w:sz w:val="20"/>
                <w:szCs w:val="20"/>
              </w:rPr>
            </w:pPr>
            <w:r w:rsidRPr="00E9762F">
              <w:rPr>
                <w:rFonts w:ascii="Century Bash" w:hAnsi="Century Bash"/>
                <w:b/>
                <w:caps/>
                <w:spacing w:val="6"/>
                <w:sz w:val="20"/>
                <w:szCs w:val="20"/>
              </w:rPr>
              <w:t>СЕЛЬСКОГО ПОСЕЛЕНИЯ НОВОАРТАУЛЬСКИЙ  СЕЛЬСОВЕТ МУНИЦИПАЛЬНОГО  района</w:t>
            </w:r>
          </w:p>
          <w:p w:rsidR="00E9762F" w:rsidRPr="00E9762F" w:rsidRDefault="00E9762F" w:rsidP="00E9762F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</w:rPr>
            </w:pPr>
            <w:r w:rsidRPr="00E9762F">
              <w:rPr>
                <w:rFonts w:ascii="Century Bash" w:hAnsi="Century Bash"/>
                <w:b/>
                <w:caps/>
                <w:spacing w:val="6"/>
                <w:sz w:val="20"/>
                <w:szCs w:val="20"/>
              </w:rPr>
              <w:t>ЯНАУЛЬСКИЙ РАЙОН</w:t>
            </w:r>
            <w:r w:rsidRPr="00E9762F">
              <w:rPr>
                <w:rFonts w:ascii="Century Bash" w:hAnsi="Century Bash"/>
                <w:b/>
                <w:caps/>
                <w:sz w:val="20"/>
                <w:szCs w:val="20"/>
              </w:rPr>
              <w:t xml:space="preserve"> </w:t>
            </w:r>
          </w:p>
          <w:p w:rsidR="00E9762F" w:rsidRPr="00E9762F" w:rsidRDefault="00E9762F" w:rsidP="00E9762F">
            <w:pPr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 w:rsidRPr="00E9762F">
              <w:rPr>
                <w:rFonts w:ascii="Century Bash" w:hAnsi="Century Bash"/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E9762F" w:rsidRDefault="00E9762F" w:rsidP="00E9762F">
      <w:pPr>
        <w:jc w:val="both"/>
      </w:pPr>
      <w:r>
        <w:t xml:space="preserve">  </w:t>
      </w:r>
      <w:r w:rsidR="00B8110F" w:rsidRPr="004179A1">
        <w:rPr>
          <w:b/>
          <w:bCs/>
          <w:spacing w:val="-1"/>
          <w:sz w:val="28"/>
          <w:szCs w:val="28"/>
        </w:rPr>
        <w:t xml:space="preserve">КАРАР                                      </w:t>
      </w:r>
      <w:r w:rsidR="00B8110F">
        <w:rPr>
          <w:b/>
          <w:bCs/>
          <w:spacing w:val="-1"/>
          <w:sz w:val="28"/>
          <w:szCs w:val="28"/>
        </w:rPr>
        <w:t xml:space="preserve">            </w:t>
      </w:r>
      <w:r w:rsidR="00B8110F" w:rsidRPr="004179A1">
        <w:rPr>
          <w:b/>
          <w:bCs/>
          <w:spacing w:val="-1"/>
          <w:sz w:val="28"/>
          <w:szCs w:val="28"/>
        </w:rPr>
        <w:t xml:space="preserve">                   </w:t>
      </w:r>
      <w:r w:rsidR="00B8110F">
        <w:rPr>
          <w:b/>
          <w:bCs/>
          <w:spacing w:val="-1"/>
          <w:sz w:val="28"/>
          <w:szCs w:val="28"/>
        </w:rPr>
        <w:t xml:space="preserve">     ПОСТАНОВЛЕНИЕ</w:t>
      </w:r>
    </w:p>
    <w:p w:rsidR="00B8110F" w:rsidRPr="00E9762F" w:rsidRDefault="00E9762F" w:rsidP="00E9762F">
      <w:pPr>
        <w:jc w:val="both"/>
      </w:pPr>
      <w:r>
        <w:rPr>
          <w:b/>
          <w:sz w:val="28"/>
          <w:szCs w:val="28"/>
        </w:rPr>
        <w:t xml:space="preserve"> </w:t>
      </w:r>
      <w:r w:rsidR="00B8110F">
        <w:rPr>
          <w:b/>
          <w:sz w:val="28"/>
          <w:szCs w:val="28"/>
        </w:rPr>
        <w:t>08 февраль  2022</w:t>
      </w:r>
      <w:r w:rsidR="00B8110F" w:rsidRPr="004317F3">
        <w:rPr>
          <w:b/>
          <w:sz w:val="28"/>
          <w:szCs w:val="28"/>
        </w:rPr>
        <w:t xml:space="preserve"> й</w:t>
      </w:r>
      <w:r w:rsidR="00B8110F">
        <w:rPr>
          <w:b/>
          <w:sz w:val="28"/>
          <w:szCs w:val="28"/>
        </w:rPr>
        <w:t xml:space="preserve">.                </w:t>
      </w:r>
      <w:r>
        <w:rPr>
          <w:b/>
          <w:sz w:val="28"/>
          <w:szCs w:val="28"/>
        </w:rPr>
        <w:t xml:space="preserve">           </w:t>
      </w:r>
      <w:r w:rsidR="00B8110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9</w:t>
      </w:r>
      <w:r w:rsidR="00B8110F" w:rsidRPr="004317F3">
        <w:rPr>
          <w:b/>
          <w:sz w:val="28"/>
          <w:szCs w:val="28"/>
        </w:rPr>
        <w:t xml:space="preserve">           </w:t>
      </w:r>
      <w:r w:rsidR="00B8110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B8110F" w:rsidRPr="004317F3">
        <w:rPr>
          <w:b/>
          <w:sz w:val="28"/>
          <w:szCs w:val="28"/>
        </w:rPr>
        <w:t xml:space="preserve"> </w:t>
      </w:r>
      <w:r w:rsidR="00B8110F">
        <w:rPr>
          <w:b/>
          <w:sz w:val="28"/>
          <w:szCs w:val="28"/>
        </w:rPr>
        <w:t xml:space="preserve">08 февраля </w:t>
      </w:r>
      <w:smartTag w:uri="urn:schemas-microsoft-com:office:smarttags" w:element="metricconverter">
        <w:smartTagPr>
          <w:attr w:name="ProductID" w:val="2022 г"/>
        </w:smartTagPr>
        <w:r w:rsidR="00B8110F">
          <w:rPr>
            <w:b/>
            <w:sz w:val="28"/>
            <w:szCs w:val="28"/>
          </w:rPr>
          <w:t>2022</w:t>
        </w:r>
        <w:r w:rsidR="00B8110F" w:rsidRPr="004317F3">
          <w:rPr>
            <w:b/>
            <w:sz w:val="28"/>
            <w:szCs w:val="28"/>
          </w:rPr>
          <w:t xml:space="preserve"> г</w:t>
        </w:r>
      </w:smartTag>
      <w:r w:rsidR="00B8110F" w:rsidRPr="004317F3">
        <w:rPr>
          <w:b/>
          <w:sz w:val="28"/>
          <w:szCs w:val="28"/>
        </w:rPr>
        <w:t>.</w:t>
      </w:r>
    </w:p>
    <w:p w:rsidR="00B8110F" w:rsidRDefault="00B8110F" w:rsidP="00033593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B8110F" w:rsidRDefault="00B8110F" w:rsidP="00033593">
      <w:pPr>
        <w:jc w:val="center"/>
        <w:rPr>
          <w:sz w:val="28"/>
        </w:rPr>
      </w:pPr>
      <w:r w:rsidRPr="004179A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</w:rPr>
        <w:t>Положения</w:t>
      </w:r>
      <w:r w:rsidRPr="00C34349">
        <w:rPr>
          <w:position w:val="-10"/>
          <w:sz w:val="28"/>
        </w:rPr>
        <w:object w:dxaOrig="180" w:dyaOrig="340">
          <v:shape id="_x0000_i1026" type="#_x0000_t75" style="width:9.75pt;height:16.5pt" o:ole="">
            <v:imagedata r:id="rId9" o:title=""/>
          </v:shape>
          <o:OLEObject Type="Embed" ProgID="Equation.3" ShapeID="_x0000_i1026" DrawAspect="Content" ObjectID="_1705995763" r:id="rId10"/>
        </w:object>
      </w:r>
    </w:p>
    <w:p w:rsidR="00B8110F" w:rsidRPr="00033593" w:rsidRDefault="00B8110F" w:rsidP="00033593">
      <w:pPr>
        <w:jc w:val="center"/>
        <w:rPr>
          <w:b/>
          <w:sz w:val="28"/>
        </w:rPr>
      </w:pPr>
      <w:r w:rsidRPr="00033593">
        <w:rPr>
          <w:b/>
          <w:sz w:val="28"/>
        </w:rPr>
        <w:t>об экспертно-проверочной комиссии</w:t>
      </w:r>
    </w:p>
    <w:p w:rsidR="00B8110F" w:rsidRDefault="00B8110F" w:rsidP="000335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Pr="001B34B6">
        <w:rPr>
          <w:b/>
          <w:bCs/>
          <w:sz w:val="28"/>
        </w:rPr>
        <w:t>с</w:t>
      </w:r>
      <w:r>
        <w:rPr>
          <w:b/>
          <w:bCs/>
          <w:sz w:val="28"/>
        </w:rPr>
        <w:t xml:space="preserve">ельского поселения </w:t>
      </w:r>
      <w:proofErr w:type="spellStart"/>
      <w:r w:rsidR="00E9762F">
        <w:rPr>
          <w:b/>
          <w:bCs/>
          <w:sz w:val="28"/>
        </w:rPr>
        <w:t>Новоартаульский</w:t>
      </w:r>
      <w:proofErr w:type="spellEnd"/>
      <w:r w:rsidR="00E9762F">
        <w:rPr>
          <w:b/>
          <w:bCs/>
          <w:sz w:val="28"/>
        </w:rPr>
        <w:t xml:space="preserve"> </w:t>
      </w:r>
      <w:r w:rsidRPr="001B34B6">
        <w:rPr>
          <w:b/>
          <w:bCs/>
          <w:sz w:val="28"/>
        </w:rPr>
        <w:t xml:space="preserve">сельсовет муниципального района </w:t>
      </w:r>
      <w:proofErr w:type="spellStart"/>
      <w:r w:rsidRPr="001B34B6">
        <w:rPr>
          <w:b/>
          <w:bCs/>
          <w:sz w:val="28"/>
        </w:rPr>
        <w:t>Янаульский</w:t>
      </w:r>
      <w:proofErr w:type="spellEnd"/>
      <w:r w:rsidRPr="001B34B6">
        <w:rPr>
          <w:b/>
          <w:bCs/>
          <w:sz w:val="28"/>
        </w:rPr>
        <w:t xml:space="preserve"> район Республики Башкортостан</w:t>
      </w:r>
    </w:p>
    <w:p w:rsidR="00B8110F" w:rsidRPr="004179A1" w:rsidRDefault="00B8110F" w:rsidP="00033593">
      <w:pPr>
        <w:shd w:val="clear" w:color="auto" w:fill="FFFFFF"/>
        <w:ind w:right="14"/>
        <w:jc w:val="center"/>
        <w:rPr>
          <w:b/>
          <w:bCs/>
          <w:color w:val="00000A"/>
          <w:sz w:val="28"/>
          <w:szCs w:val="28"/>
        </w:rPr>
      </w:pPr>
    </w:p>
    <w:p w:rsidR="00B8110F" w:rsidRPr="004179A1" w:rsidRDefault="00B8110F" w:rsidP="00033593">
      <w:pPr>
        <w:shd w:val="clear" w:color="auto" w:fill="FFFFFF"/>
        <w:ind w:right="14"/>
        <w:jc w:val="center"/>
        <w:rPr>
          <w:color w:val="00000A"/>
          <w:sz w:val="28"/>
          <w:szCs w:val="28"/>
        </w:rPr>
      </w:pPr>
    </w:p>
    <w:p w:rsidR="00B8110F" w:rsidRPr="004179A1" w:rsidRDefault="00B8110F" w:rsidP="00033593">
      <w:pPr>
        <w:jc w:val="both"/>
        <w:rPr>
          <w:sz w:val="28"/>
          <w:szCs w:val="28"/>
        </w:rPr>
      </w:pPr>
      <w:r w:rsidRPr="004179A1">
        <w:rPr>
          <w:sz w:val="28"/>
          <w:szCs w:val="28"/>
        </w:rPr>
        <w:tab/>
        <w:t>В целях совершенствования организации р</w:t>
      </w:r>
      <w:r>
        <w:rPr>
          <w:sz w:val="28"/>
          <w:szCs w:val="28"/>
        </w:rPr>
        <w:t xml:space="preserve">аботы с документами и повышения </w:t>
      </w:r>
      <w:r w:rsidRPr="004179A1">
        <w:rPr>
          <w:sz w:val="28"/>
          <w:szCs w:val="28"/>
        </w:rPr>
        <w:t>уровня документационного обеспечения в Администрации сельского посел</w:t>
      </w:r>
      <w:r>
        <w:rPr>
          <w:sz w:val="28"/>
          <w:szCs w:val="28"/>
        </w:rPr>
        <w:t xml:space="preserve">ения </w:t>
      </w:r>
      <w:proofErr w:type="spellStart"/>
      <w:r w:rsidR="00E9762F">
        <w:rPr>
          <w:sz w:val="28"/>
          <w:szCs w:val="28"/>
        </w:rPr>
        <w:t>Новоартаульский</w:t>
      </w:r>
      <w:proofErr w:type="spellEnd"/>
      <w:r w:rsidR="00E9762F">
        <w:rPr>
          <w:sz w:val="28"/>
          <w:szCs w:val="28"/>
        </w:rPr>
        <w:t xml:space="preserve"> </w:t>
      </w:r>
      <w:r w:rsidRPr="004179A1">
        <w:rPr>
          <w:sz w:val="28"/>
          <w:szCs w:val="28"/>
        </w:rPr>
        <w:t xml:space="preserve"> сельсовет:</w:t>
      </w:r>
    </w:p>
    <w:p w:rsidR="00B8110F" w:rsidRPr="004179A1" w:rsidRDefault="00B8110F" w:rsidP="00033593">
      <w:pPr>
        <w:jc w:val="both"/>
        <w:rPr>
          <w:sz w:val="28"/>
          <w:szCs w:val="28"/>
        </w:rPr>
      </w:pPr>
      <w:r w:rsidRPr="004179A1">
        <w:rPr>
          <w:sz w:val="28"/>
          <w:szCs w:val="28"/>
        </w:rPr>
        <w:tab/>
        <w:t>1. Утвердить прил</w:t>
      </w:r>
      <w:r>
        <w:rPr>
          <w:sz w:val="28"/>
          <w:szCs w:val="28"/>
        </w:rPr>
        <w:t xml:space="preserve">агаемое Положение об </w:t>
      </w:r>
      <w:r w:rsidRPr="00033593">
        <w:rPr>
          <w:sz w:val="28"/>
        </w:rPr>
        <w:t>экспертно-проверочной комиссии</w:t>
      </w:r>
      <w:r w:rsidRPr="004179A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spellStart"/>
      <w:r w:rsidR="00E9762F">
        <w:rPr>
          <w:sz w:val="28"/>
          <w:szCs w:val="28"/>
        </w:rPr>
        <w:t>Новоартаульский</w:t>
      </w:r>
      <w:proofErr w:type="spellEnd"/>
      <w:r w:rsidR="00E9762F">
        <w:rPr>
          <w:sz w:val="28"/>
          <w:szCs w:val="28"/>
        </w:rPr>
        <w:t xml:space="preserve"> </w:t>
      </w:r>
      <w:r w:rsidRPr="004179A1">
        <w:rPr>
          <w:sz w:val="28"/>
          <w:szCs w:val="28"/>
        </w:rPr>
        <w:t xml:space="preserve">сельсовет муниципального района </w:t>
      </w:r>
      <w:proofErr w:type="spellStart"/>
      <w:r w:rsidRPr="004179A1">
        <w:rPr>
          <w:sz w:val="28"/>
          <w:szCs w:val="28"/>
        </w:rPr>
        <w:t>Ян</w:t>
      </w:r>
      <w:r>
        <w:rPr>
          <w:sz w:val="28"/>
          <w:szCs w:val="28"/>
        </w:rPr>
        <w:t>аульский</w:t>
      </w:r>
      <w:proofErr w:type="spellEnd"/>
      <w:r>
        <w:rPr>
          <w:sz w:val="28"/>
          <w:szCs w:val="28"/>
        </w:rPr>
        <w:t xml:space="preserve"> район (далее Положение</w:t>
      </w:r>
      <w:r w:rsidRPr="004179A1">
        <w:rPr>
          <w:sz w:val="28"/>
          <w:szCs w:val="28"/>
        </w:rPr>
        <w:t>).</w:t>
      </w:r>
    </w:p>
    <w:p w:rsidR="00B8110F" w:rsidRPr="004317F3" w:rsidRDefault="00B8110F" w:rsidP="00033593">
      <w:pPr>
        <w:shd w:val="clear" w:color="auto" w:fill="FFFFFF"/>
        <w:ind w:firstLine="540"/>
        <w:jc w:val="both"/>
        <w:rPr>
          <w:sz w:val="28"/>
          <w:szCs w:val="28"/>
        </w:rPr>
      </w:pPr>
      <w:r w:rsidRPr="004179A1">
        <w:rPr>
          <w:sz w:val="28"/>
          <w:szCs w:val="28"/>
        </w:rPr>
        <w:tab/>
      </w:r>
    </w:p>
    <w:p w:rsidR="00B8110F" w:rsidRPr="004179A1" w:rsidRDefault="00B8110F" w:rsidP="00033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79A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8110F" w:rsidRPr="004179A1" w:rsidRDefault="00B8110F" w:rsidP="00033593">
      <w:pPr>
        <w:spacing w:line="264" w:lineRule="auto"/>
        <w:ind w:left="540"/>
        <w:jc w:val="both"/>
        <w:rPr>
          <w:sz w:val="28"/>
          <w:szCs w:val="28"/>
        </w:rPr>
      </w:pPr>
    </w:p>
    <w:p w:rsidR="00B8110F" w:rsidRPr="004179A1" w:rsidRDefault="00B8110F" w:rsidP="00033593">
      <w:pPr>
        <w:spacing w:line="360" w:lineRule="auto"/>
        <w:ind w:firstLine="709"/>
        <w:jc w:val="both"/>
        <w:rPr>
          <w:sz w:val="28"/>
          <w:szCs w:val="28"/>
        </w:rPr>
      </w:pPr>
    </w:p>
    <w:p w:rsidR="00B8110F" w:rsidRPr="004179A1" w:rsidRDefault="00B8110F" w:rsidP="00033593">
      <w:pPr>
        <w:spacing w:line="360" w:lineRule="auto"/>
        <w:ind w:firstLine="709"/>
        <w:jc w:val="both"/>
        <w:rPr>
          <w:sz w:val="28"/>
          <w:szCs w:val="28"/>
        </w:rPr>
      </w:pPr>
    </w:p>
    <w:p w:rsidR="00B8110F" w:rsidRPr="004179A1" w:rsidRDefault="00B8110F" w:rsidP="00033593">
      <w:pPr>
        <w:autoSpaceDE w:val="0"/>
        <w:autoSpaceDN w:val="0"/>
        <w:rPr>
          <w:sz w:val="28"/>
          <w:szCs w:val="28"/>
        </w:rPr>
      </w:pPr>
      <w:r w:rsidRPr="004179A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179A1">
        <w:rPr>
          <w:sz w:val="28"/>
          <w:szCs w:val="28"/>
        </w:rPr>
        <w:t>сельс</w:t>
      </w:r>
      <w:r w:rsidR="00E9762F">
        <w:rPr>
          <w:sz w:val="28"/>
          <w:szCs w:val="28"/>
        </w:rPr>
        <w:t>кого поселения</w:t>
      </w:r>
      <w:r w:rsidR="00E9762F">
        <w:rPr>
          <w:sz w:val="28"/>
          <w:szCs w:val="28"/>
        </w:rPr>
        <w:tab/>
      </w:r>
      <w:r w:rsidR="00E9762F">
        <w:rPr>
          <w:sz w:val="28"/>
          <w:szCs w:val="28"/>
        </w:rPr>
        <w:tab/>
      </w:r>
      <w:r w:rsidR="00E9762F">
        <w:rPr>
          <w:sz w:val="28"/>
          <w:szCs w:val="28"/>
        </w:rPr>
        <w:tab/>
      </w:r>
      <w:r w:rsidR="00E9762F">
        <w:rPr>
          <w:sz w:val="28"/>
          <w:szCs w:val="28"/>
        </w:rPr>
        <w:tab/>
        <w:t xml:space="preserve">    </w:t>
      </w:r>
      <w:proofErr w:type="spellStart"/>
      <w:r w:rsidR="00E9762F">
        <w:rPr>
          <w:sz w:val="28"/>
          <w:szCs w:val="28"/>
        </w:rPr>
        <w:t>И.Ф.Шайхутдинова</w:t>
      </w:r>
      <w:proofErr w:type="spellEnd"/>
      <w:r w:rsidR="00E9762F">
        <w:rPr>
          <w:sz w:val="28"/>
          <w:szCs w:val="28"/>
        </w:rPr>
        <w:t xml:space="preserve"> </w:t>
      </w:r>
    </w:p>
    <w:p w:rsidR="00B8110F" w:rsidRPr="004179A1" w:rsidRDefault="00B8110F" w:rsidP="00033593">
      <w:pPr>
        <w:spacing w:line="264" w:lineRule="auto"/>
        <w:ind w:left="-180" w:firstLine="180"/>
        <w:jc w:val="both"/>
        <w:rPr>
          <w:rFonts w:ascii="Century Bash" w:hAnsi="Century Bash" w:cs="Century Bash"/>
          <w:sz w:val="26"/>
          <w:szCs w:val="26"/>
        </w:rPr>
      </w:pPr>
    </w:p>
    <w:p w:rsidR="00B8110F" w:rsidRPr="004179A1" w:rsidRDefault="00B8110F" w:rsidP="00033593">
      <w:pPr>
        <w:spacing w:line="264" w:lineRule="auto"/>
        <w:ind w:left="-180" w:firstLine="180"/>
        <w:jc w:val="both"/>
        <w:rPr>
          <w:rFonts w:ascii="Century Bash" w:hAnsi="Century Bash" w:cs="Century Bash"/>
          <w:sz w:val="26"/>
          <w:szCs w:val="26"/>
        </w:rPr>
      </w:pPr>
    </w:p>
    <w:p w:rsidR="00B8110F" w:rsidRPr="004179A1" w:rsidRDefault="00B8110F" w:rsidP="00033593">
      <w:pPr>
        <w:spacing w:line="264" w:lineRule="auto"/>
        <w:ind w:left="-180" w:firstLine="180"/>
        <w:jc w:val="both"/>
        <w:rPr>
          <w:rFonts w:ascii="Century Bash" w:hAnsi="Century Bash" w:cs="Century Bash"/>
          <w:sz w:val="26"/>
          <w:szCs w:val="26"/>
        </w:rPr>
      </w:pPr>
    </w:p>
    <w:p w:rsidR="00B8110F" w:rsidRPr="004179A1" w:rsidRDefault="00B8110F" w:rsidP="00033593">
      <w:pPr>
        <w:spacing w:line="264" w:lineRule="auto"/>
        <w:ind w:left="-180" w:firstLine="180"/>
        <w:jc w:val="both"/>
        <w:rPr>
          <w:rFonts w:ascii="Century Bash" w:hAnsi="Century Bash" w:cs="Century Bash"/>
          <w:sz w:val="26"/>
          <w:szCs w:val="26"/>
        </w:rPr>
      </w:pPr>
    </w:p>
    <w:p w:rsidR="00B8110F" w:rsidRPr="004179A1" w:rsidRDefault="00B8110F" w:rsidP="00033593">
      <w:pPr>
        <w:spacing w:line="264" w:lineRule="auto"/>
        <w:ind w:left="-180" w:firstLine="180"/>
        <w:jc w:val="both"/>
        <w:rPr>
          <w:rFonts w:ascii="Century Bash" w:hAnsi="Century Bash" w:cs="Century Bash"/>
          <w:sz w:val="26"/>
          <w:szCs w:val="26"/>
        </w:rPr>
      </w:pPr>
    </w:p>
    <w:p w:rsidR="00B8110F" w:rsidRPr="004179A1" w:rsidRDefault="00B8110F" w:rsidP="00033593">
      <w:pPr>
        <w:spacing w:line="264" w:lineRule="auto"/>
        <w:ind w:left="-180" w:firstLine="180"/>
        <w:jc w:val="both"/>
        <w:rPr>
          <w:rFonts w:ascii="Century Bash" w:hAnsi="Century Bash" w:cs="Century Bash"/>
          <w:sz w:val="26"/>
          <w:szCs w:val="26"/>
        </w:rPr>
      </w:pPr>
    </w:p>
    <w:p w:rsidR="00B8110F" w:rsidRPr="004179A1" w:rsidRDefault="00B8110F" w:rsidP="00033593">
      <w:pPr>
        <w:tabs>
          <w:tab w:val="center" w:pos="4677"/>
          <w:tab w:val="right" w:pos="9355"/>
        </w:tabs>
        <w:autoSpaceDE w:val="0"/>
        <w:autoSpaceDN w:val="0"/>
        <w:rPr>
          <w:sz w:val="26"/>
          <w:szCs w:val="26"/>
        </w:rPr>
      </w:pPr>
    </w:p>
    <w:p w:rsidR="00B8110F" w:rsidRDefault="00B8110F" w:rsidP="00033593">
      <w:pPr>
        <w:tabs>
          <w:tab w:val="center" w:pos="4677"/>
          <w:tab w:val="right" w:pos="9355"/>
        </w:tabs>
        <w:autoSpaceDE w:val="0"/>
        <w:autoSpaceDN w:val="0"/>
        <w:rPr>
          <w:sz w:val="26"/>
          <w:szCs w:val="26"/>
        </w:rPr>
      </w:pPr>
    </w:p>
    <w:p w:rsidR="00E9762F" w:rsidRDefault="00E9762F" w:rsidP="00033593">
      <w:pPr>
        <w:tabs>
          <w:tab w:val="center" w:pos="4677"/>
          <w:tab w:val="right" w:pos="9355"/>
        </w:tabs>
        <w:autoSpaceDE w:val="0"/>
        <w:autoSpaceDN w:val="0"/>
        <w:rPr>
          <w:sz w:val="26"/>
          <w:szCs w:val="26"/>
        </w:rPr>
      </w:pPr>
    </w:p>
    <w:p w:rsidR="00E9762F" w:rsidRDefault="00E9762F" w:rsidP="00033593">
      <w:pPr>
        <w:tabs>
          <w:tab w:val="center" w:pos="4677"/>
          <w:tab w:val="right" w:pos="9355"/>
        </w:tabs>
        <w:autoSpaceDE w:val="0"/>
        <w:autoSpaceDN w:val="0"/>
        <w:rPr>
          <w:sz w:val="26"/>
          <w:szCs w:val="26"/>
        </w:rPr>
      </w:pPr>
    </w:p>
    <w:p w:rsidR="00E9762F" w:rsidRDefault="00E9762F" w:rsidP="00033593">
      <w:pPr>
        <w:tabs>
          <w:tab w:val="center" w:pos="4677"/>
          <w:tab w:val="right" w:pos="9355"/>
        </w:tabs>
        <w:autoSpaceDE w:val="0"/>
        <w:autoSpaceDN w:val="0"/>
        <w:rPr>
          <w:sz w:val="26"/>
          <w:szCs w:val="26"/>
        </w:rPr>
      </w:pPr>
    </w:p>
    <w:p w:rsidR="00E9762F" w:rsidRDefault="00E9762F" w:rsidP="00033593">
      <w:pPr>
        <w:tabs>
          <w:tab w:val="center" w:pos="4677"/>
          <w:tab w:val="right" w:pos="9355"/>
        </w:tabs>
        <w:autoSpaceDE w:val="0"/>
        <w:autoSpaceDN w:val="0"/>
        <w:rPr>
          <w:sz w:val="26"/>
          <w:szCs w:val="26"/>
        </w:rPr>
      </w:pPr>
    </w:p>
    <w:p w:rsidR="00E9762F" w:rsidRPr="004179A1" w:rsidRDefault="00E9762F" w:rsidP="00033593">
      <w:pPr>
        <w:tabs>
          <w:tab w:val="center" w:pos="4677"/>
          <w:tab w:val="right" w:pos="9355"/>
        </w:tabs>
        <w:autoSpaceDE w:val="0"/>
        <w:autoSpaceDN w:val="0"/>
        <w:rPr>
          <w:sz w:val="26"/>
          <w:szCs w:val="26"/>
        </w:rPr>
      </w:pPr>
    </w:p>
    <w:p w:rsidR="00B8110F" w:rsidRDefault="00B8110F" w:rsidP="006C66CC">
      <w:pPr>
        <w:jc w:val="both"/>
      </w:pPr>
    </w:p>
    <w:p w:rsidR="00B8110F" w:rsidRDefault="00B8110F" w:rsidP="006C66CC">
      <w:pPr>
        <w:jc w:val="both"/>
      </w:pPr>
    </w:p>
    <w:p w:rsidR="00B8110F" w:rsidRDefault="00B8110F" w:rsidP="006C66CC">
      <w:pPr>
        <w:jc w:val="both"/>
      </w:pPr>
    </w:p>
    <w:p w:rsidR="00B8110F" w:rsidRDefault="00B8110F" w:rsidP="006C66CC">
      <w:pPr>
        <w:jc w:val="both"/>
      </w:pPr>
    </w:p>
    <w:p w:rsidR="00B8110F" w:rsidRDefault="00B8110F" w:rsidP="006C66CC">
      <w:pPr>
        <w:jc w:val="both"/>
      </w:pPr>
    </w:p>
    <w:p w:rsidR="00B8110F" w:rsidRDefault="00B8110F" w:rsidP="00033593">
      <w:pPr>
        <w:shd w:val="clear" w:color="auto" w:fill="FFFFFF"/>
        <w:ind w:left="4680" w:right="14"/>
        <w:jc w:val="right"/>
        <w:rPr>
          <w:bCs/>
          <w:color w:val="00000A"/>
        </w:rPr>
      </w:pPr>
      <w:r>
        <w:rPr>
          <w:bCs/>
          <w:color w:val="00000A"/>
        </w:rPr>
        <w:lastRenderedPageBreak/>
        <w:t>Приложение</w:t>
      </w:r>
    </w:p>
    <w:p w:rsidR="00E9762F" w:rsidRDefault="00B8110F" w:rsidP="00E9762F">
      <w:pPr>
        <w:shd w:val="clear" w:color="auto" w:fill="FFFFFF"/>
        <w:ind w:left="4680" w:right="14"/>
        <w:jc w:val="right"/>
        <w:rPr>
          <w:bCs/>
          <w:color w:val="00000A"/>
        </w:rPr>
      </w:pPr>
      <w:r w:rsidRPr="004179A1">
        <w:rPr>
          <w:bCs/>
          <w:color w:val="00000A"/>
        </w:rPr>
        <w:t>УТВЕРЖДЕНО</w:t>
      </w:r>
      <w:r w:rsidR="00E9762F">
        <w:rPr>
          <w:bCs/>
          <w:color w:val="00000A"/>
        </w:rPr>
        <w:t xml:space="preserve"> </w:t>
      </w:r>
    </w:p>
    <w:p w:rsidR="00B8110F" w:rsidRDefault="00E9762F" w:rsidP="00E9762F">
      <w:pPr>
        <w:shd w:val="clear" w:color="auto" w:fill="FFFFFF"/>
        <w:ind w:left="4680" w:right="14"/>
        <w:jc w:val="right"/>
        <w:rPr>
          <w:bCs/>
          <w:color w:val="00000A"/>
        </w:rPr>
      </w:pPr>
      <w:r>
        <w:rPr>
          <w:bCs/>
          <w:color w:val="00000A"/>
        </w:rPr>
        <w:t xml:space="preserve">постановлением  </w:t>
      </w:r>
      <w:r w:rsidR="00B8110F" w:rsidRPr="004179A1">
        <w:rPr>
          <w:bCs/>
          <w:color w:val="00000A"/>
        </w:rPr>
        <w:t xml:space="preserve">Администрации сельского поселения </w:t>
      </w:r>
      <w:r>
        <w:rPr>
          <w:bCs/>
          <w:color w:val="00000A"/>
        </w:rPr>
        <w:t xml:space="preserve"> </w:t>
      </w:r>
      <w:proofErr w:type="spellStart"/>
      <w:r>
        <w:rPr>
          <w:bCs/>
          <w:color w:val="00000A"/>
        </w:rPr>
        <w:t>Новоартаульский</w:t>
      </w:r>
      <w:proofErr w:type="spellEnd"/>
      <w:r>
        <w:rPr>
          <w:bCs/>
          <w:color w:val="00000A"/>
        </w:rPr>
        <w:t xml:space="preserve"> </w:t>
      </w:r>
      <w:r w:rsidR="00B8110F" w:rsidRPr="004179A1">
        <w:rPr>
          <w:bCs/>
          <w:color w:val="00000A"/>
        </w:rPr>
        <w:t xml:space="preserve">сельсовет муниципального района </w:t>
      </w:r>
      <w:proofErr w:type="spellStart"/>
      <w:r w:rsidR="00B8110F" w:rsidRPr="004179A1">
        <w:rPr>
          <w:bCs/>
          <w:color w:val="00000A"/>
        </w:rPr>
        <w:t>Янаульски</w:t>
      </w:r>
      <w:r w:rsidR="00B8110F">
        <w:rPr>
          <w:bCs/>
          <w:color w:val="00000A"/>
        </w:rPr>
        <w:t>й</w:t>
      </w:r>
      <w:proofErr w:type="spellEnd"/>
      <w:r w:rsidR="00B8110F">
        <w:rPr>
          <w:bCs/>
          <w:color w:val="00000A"/>
        </w:rPr>
        <w:t xml:space="preserve"> район</w:t>
      </w:r>
    </w:p>
    <w:p w:rsidR="00B8110F" w:rsidRDefault="00B8110F" w:rsidP="00033593">
      <w:pPr>
        <w:shd w:val="clear" w:color="auto" w:fill="FFFFFF"/>
        <w:ind w:left="4680" w:right="14"/>
        <w:jc w:val="right"/>
        <w:rPr>
          <w:bCs/>
          <w:color w:val="00000A"/>
        </w:rPr>
      </w:pPr>
      <w:r>
        <w:rPr>
          <w:bCs/>
          <w:color w:val="00000A"/>
        </w:rPr>
        <w:t xml:space="preserve"> Республики Башкортостан</w:t>
      </w:r>
    </w:p>
    <w:p w:rsidR="00B8110F" w:rsidRPr="00E9762F" w:rsidRDefault="00B8110F" w:rsidP="00E9762F">
      <w:pPr>
        <w:shd w:val="clear" w:color="auto" w:fill="FFFFFF"/>
        <w:ind w:left="4680" w:right="14"/>
        <w:jc w:val="right"/>
        <w:rPr>
          <w:bCs/>
          <w:color w:val="00000A"/>
        </w:rPr>
      </w:pPr>
      <w:r>
        <w:rPr>
          <w:bCs/>
          <w:color w:val="00000A"/>
        </w:rPr>
        <w:t xml:space="preserve">от 08  </w:t>
      </w:r>
      <w:r w:rsidR="00E9762F">
        <w:rPr>
          <w:bCs/>
          <w:color w:val="00000A"/>
        </w:rPr>
        <w:t xml:space="preserve">февраля </w:t>
      </w:r>
      <w:r>
        <w:rPr>
          <w:bCs/>
          <w:color w:val="00000A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color w:val="00000A"/>
          </w:rPr>
          <w:t>2022 г</w:t>
        </w:r>
      </w:smartTag>
      <w:r w:rsidR="00E9762F">
        <w:rPr>
          <w:bCs/>
          <w:color w:val="00000A"/>
        </w:rPr>
        <w:t xml:space="preserve">. №9 </w:t>
      </w:r>
    </w:p>
    <w:p w:rsidR="00B8110F" w:rsidRDefault="00B8110F" w:rsidP="006C66CC">
      <w:pPr>
        <w:jc w:val="both"/>
      </w:pPr>
      <w:r>
        <w:t xml:space="preserve">                                                          </w:t>
      </w:r>
    </w:p>
    <w:p w:rsidR="00B8110F" w:rsidRPr="00E9762F" w:rsidRDefault="00B8110F" w:rsidP="006C66CC">
      <w:pPr>
        <w:jc w:val="center"/>
        <w:rPr>
          <w:sz w:val="26"/>
          <w:szCs w:val="26"/>
        </w:rPr>
      </w:pPr>
      <w:r w:rsidRPr="00E9762F">
        <w:rPr>
          <w:b/>
          <w:bCs/>
          <w:sz w:val="26"/>
          <w:szCs w:val="26"/>
        </w:rPr>
        <w:t>ПОЛОЖЕНИЕ</w:t>
      </w:r>
      <w:r w:rsidRPr="00E9762F">
        <w:rPr>
          <w:position w:val="-10"/>
          <w:sz w:val="26"/>
          <w:szCs w:val="26"/>
        </w:rPr>
        <w:object w:dxaOrig="180" w:dyaOrig="340">
          <v:shape id="_x0000_i1027" type="#_x0000_t75" style="width:9.75pt;height:16.5pt" o:ole="">
            <v:imagedata r:id="rId9" o:title=""/>
          </v:shape>
          <o:OLEObject Type="Embed" ProgID="Equation.3" ShapeID="_x0000_i1027" DrawAspect="Content" ObjectID="_1705995764" r:id="rId11"/>
        </w:object>
      </w:r>
    </w:p>
    <w:p w:rsidR="00B8110F" w:rsidRPr="00E9762F" w:rsidRDefault="00B8110F" w:rsidP="006C66CC">
      <w:pPr>
        <w:jc w:val="center"/>
        <w:rPr>
          <w:sz w:val="26"/>
          <w:szCs w:val="26"/>
        </w:rPr>
      </w:pPr>
      <w:r w:rsidRPr="00E9762F">
        <w:rPr>
          <w:sz w:val="26"/>
          <w:szCs w:val="26"/>
        </w:rPr>
        <w:t>об экспертно-проверочной комиссии</w:t>
      </w:r>
    </w:p>
    <w:p w:rsidR="00B8110F" w:rsidRPr="00E9762F" w:rsidRDefault="00B8110F" w:rsidP="006C66CC">
      <w:pPr>
        <w:jc w:val="center"/>
        <w:rPr>
          <w:sz w:val="26"/>
          <w:szCs w:val="26"/>
        </w:rPr>
      </w:pPr>
      <w:r w:rsidRPr="00E9762F">
        <w:rPr>
          <w:sz w:val="26"/>
          <w:szCs w:val="26"/>
        </w:rPr>
        <w:t xml:space="preserve">сельского поселения </w:t>
      </w:r>
      <w:proofErr w:type="spellStart"/>
      <w:r w:rsidR="00E9762F" w:rsidRPr="00E9762F">
        <w:rPr>
          <w:sz w:val="26"/>
          <w:szCs w:val="26"/>
        </w:rPr>
        <w:t>Новоартаульский</w:t>
      </w:r>
      <w:proofErr w:type="spellEnd"/>
      <w:r w:rsidR="00E9762F" w:rsidRPr="00E9762F">
        <w:rPr>
          <w:sz w:val="26"/>
          <w:szCs w:val="26"/>
        </w:rPr>
        <w:t xml:space="preserve"> </w:t>
      </w:r>
      <w:r w:rsidRPr="00E9762F">
        <w:rPr>
          <w:sz w:val="26"/>
          <w:szCs w:val="26"/>
        </w:rPr>
        <w:t xml:space="preserve">сельсовет муниципального района </w:t>
      </w:r>
      <w:proofErr w:type="spellStart"/>
      <w:r w:rsidRPr="00E9762F">
        <w:rPr>
          <w:sz w:val="26"/>
          <w:szCs w:val="26"/>
        </w:rPr>
        <w:t>Янаульский</w:t>
      </w:r>
      <w:proofErr w:type="spellEnd"/>
      <w:r w:rsidRPr="00E9762F">
        <w:rPr>
          <w:sz w:val="26"/>
          <w:szCs w:val="26"/>
        </w:rPr>
        <w:t xml:space="preserve"> район Республики Башкортостан</w:t>
      </w:r>
    </w:p>
    <w:p w:rsidR="00B8110F" w:rsidRPr="00E9762F" w:rsidRDefault="00B8110F" w:rsidP="006C66CC">
      <w:pPr>
        <w:rPr>
          <w:sz w:val="26"/>
          <w:szCs w:val="26"/>
        </w:rPr>
      </w:pPr>
    </w:p>
    <w:p w:rsidR="00B8110F" w:rsidRPr="00E9762F" w:rsidRDefault="00B8110F" w:rsidP="006C66CC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E9762F">
        <w:rPr>
          <w:b/>
          <w:bCs/>
          <w:sz w:val="26"/>
          <w:szCs w:val="26"/>
        </w:rPr>
        <w:t>Общие положения.</w:t>
      </w:r>
    </w:p>
    <w:p w:rsidR="00B8110F" w:rsidRPr="00E9762F" w:rsidRDefault="00B8110F" w:rsidP="006C66CC">
      <w:pPr>
        <w:rPr>
          <w:sz w:val="26"/>
          <w:szCs w:val="26"/>
        </w:rPr>
      </w:pPr>
    </w:p>
    <w:p w:rsidR="00B8110F" w:rsidRPr="00E9762F" w:rsidRDefault="00B8110F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color w:val="FF6600"/>
          <w:sz w:val="26"/>
          <w:szCs w:val="26"/>
        </w:rPr>
      </w:pPr>
      <w:r w:rsidRPr="00E9762F">
        <w:rPr>
          <w:sz w:val="26"/>
          <w:szCs w:val="26"/>
        </w:rPr>
        <w:t xml:space="preserve">Положение </w:t>
      </w:r>
      <w:proofErr w:type="gramStart"/>
      <w:r w:rsidRPr="00E9762F">
        <w:rPr>
          <w:sz w:val="26"/>
          <w:szCs w:val="26"/>
        </w:rPr>
        <w:t>об</w:t>
      </w:r>
      <w:proofErr w:type="gramEnd"/>
      <w:r w:rsidRPr="00E9762F">
        <w:rPr>
          <w:sz w:val="26"/>
          <w:szCs w:val="26"/>
        </w:rPr>
        <w:t xml:space="preserve"> </w:t>
      </w:r>
      <w:proofErr w:type="gramStart"/>
      <w:r w:rsidRPr="00E9762F">
        <w:rPr>
          <w:sz w:val="26"/>
          <w:szCs w:val="26"/>
        </w:rPr>
        <w:t>экспертно-проверочной</w:t>
      </w:r>
      <w:proofErr w:type="gramEnd"/>
      <w:r w:rsidRPr="00E9762F">
        <w:rPr>
          <w:sz w:val="26"/>
          <w:szCs w:val="26"/>
        </w:rPr>
        <w:t xml:space="preserve"> комиссия сельского поселения </w:t>
      </w:r>
      <w:proofErr w:type="spellStart"/>
      <w:r w:rsidR="00E9762F" w:rsidRPr="00E9762F">
        <w:rPr>
          <w:sz w:val="26"/>
          <w:szCs w:val="26"/>
        </w:rPr>
        <w:t>Новоартаульский</w:t>
      </w:r>
      <w:proofErr w:type="spellEnd"/>
      <w:r w:rsidR="00E9762F" w:rsidRPr="00E9762F">
        <w:rPr>
          <w:sz w:val="26"/>
          <w:szCs w:val="26"/>
        </w:rPr>
        <w:t xml:space="preserve"> </w:t>
      </w:r>
      <w:r w:rsidRPr="00E9762F">
        <w:rPr>
          <w:sz w:val="26"/>
          <w:szCs w:val="26"/>
        </w:rPr>
        <w:t xml:space="preserve"> сельсовет муниципального района </w:t>
      </w:r>
      <w:proofErr w:type="spellStart"/>
      <w:r w:rsidRPr="00E9762F">
        <w:rPr>
          <w:sz w:val="26"/>
          <w:szCs w:val="26"/>
        </w:rPr>
        <w:t>Янаульский</w:t>
      </w:r>
      <w:proofErr w:type="spellEnd"/>
      <w:r w:rsidRPr="00E9762F">
        <w:rPr>
          <w:sz w:val="26"/>
          <w:szCs w:val="26"/>
        </w:rPr>
        <w:t xml:space="preserve"> район Республики Башкортостан</w:t>
      </w:r>
      <w:r w:rsidRPr="00E9762F">
        <w:rPr>
          <w:color w:val="FF6600"/>
          <w:sz w:val="26"/>
          <w:szCs w:val="26"/>
        </w:rPr>
        <w:t xml:space="preserve"> </w:t>
      </w:r>
      <w:r w:rsidRPr="00E9762F">
        <w:rPr>
          <w:sz w:val="26"/>
          <w:szCs w:val="26"/>
        </w:rPr>
        <w:t>(далее Положение)</w:t>
      </w:r>
      <w:r w:rsidRPr="00E9762F">
        <w:rPr>
          <w:color w:val="FF6600"/>
          <w:sz w:val="26"/>
          <w:szCs w:val="26"/>
        </w:rPr>
        <w:t xml:space="preserve"> </w:t>
      </w:r>
      <w:r w:rsidRPr="00E9762F">
        <w:rPr>
          <w:sz w:val="26"/>
          <w:szCs w:val="26"/>
        </w:rPr>
        <w:t>разработано в соответствии со статьей 6 Федерального закона от 22.10.2004 года № 125-ФЗ «Об архивном деле в Российской Федерации».</w:t>
      </w:r>
    </w:p>
    <w:p w:rsidR="00B8110F" w:rsidRPr="00E9762F" w:rsidRDefault="00B8110F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sz w:val="26"/>
          <w:szCs w:val="26"/>
        </w:rPr>
      </w:pPr>
      <w:r w:rsidRPr="00E9762F">
        <w:rPr>
          <w:sz w:val="26"/>
          <w:szCs w:val="26"/>
        </w:rPr>
        <w:t xml:space="preserve">Экспертно-проверочная комиссия (далее ЭПК) создается в целях рассмотрения вопросов, связанных с экспертизой ценности документов, отбором и подготовкой к передаче на государственное хранение документов,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сельского поселения </w:t>
      </w:r>
      <w:proofErr w:type="spellStart"/>
      <w:r w:rsidR="00E9762F" w:rsidRPr="00E9762F">
        <w:rPr>
          <w:sz w:val="26"/>
          <w:szCs w:val="26"/>
        </w:rPr>
        <w:t>Новоартаульский</w:t>
      </w:r>
      <w:proofErr w:type="spellEnd"/>
      <w:r w:rsidR="00E9762F" w:rsidRPr="00E9762F">
        <w:rPr>
          <w:sz w:val="26"/>
          <w:szCs w:val="26"/>
        </w:rPr>
        <w:t xml:space="preserve"> </w:t>
      </w:r>
      <w:r w:rsidRPr="00E9762F">
        <w:rPr>
          <w:sz w:val="26"/>
          <w:szCs w:val="26"/>
        </w:rPr>
        <w:t xml:space="preserve">сельсовет муниципального района </w:t>
      </w:r>
      <w:proofErr w:type="spellStart"/>
      <w:r w:rsidRPr="00E9762F">
        <w:rPr>
          <w:sz w:val="26"/>
          <w:szCs w:val="26"/>
        </w:rPr>
        <w:t>Янаульский</w:t>
      </w:r>
      <w:proofErr w:type="spellEnd"/>
      <w:r w:rsidRPr="00E9762F">
        <w:rPr>
          <w:sz w:val="26"/>
          <w:szCs w:val="26"/>
        </w:rPr>
        <w:t xml:space="preserve"> район Республики Башкортостан.</w:t>
      </w:r>
    </w:p>
    <w:p w:rsidR="00B8110F" w:rsidRPr="00E9762F" w:rsidRDefault="00B8110F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sz w:val="26"/>
          <w:szCs w:val="26"/>
        </w:rPr>
      </w:pPr>
      <w:r w:rsidRPr="00E9762F">
        <w:rPr>
          <w:sz w:val="26"/>
          <w:szCs w:val="26"/>
        </w:rPr>
        <w:t>ЭПК является постоянно действующим совещательным органов, создается на основании распоряжения главы сельского поселения. Функции, права и организация работы ЭПК определяется настоящим Положением, разработанным на основании Примерного положения об ЭПК уполномоченного органа исполнительной власти субъекта Российской Федерации в сфере архивного дела, утвержденного приказом Федерального архивного агентства от 13.06.2018 № 63.</w:t>
      </w:r>
    </w:p>
    <w:p w:rsidR="00B8110F" w:rsidRPr="00E9762F" w:rsidRDefault="00B8110F" w:rsidP="006C66CC">
      <w:pPr>
        <w:ind w:firstLine="705"/>
        <w:jc w:val="both"/>
        <w:rPr>
          <w:sz w:val="26"/>
          <w:szCs w:val="26"/>
        </w:rPr>
      </w:pPr>
      <w:r w:rsidRPr="00E9762F">
        <w:rPr>
          <w:sz w:val="26"/>
          <w:szCs w:val="26"/>
        </w:rPr>
        <w:t>Решение ЭПК оформляются протоколом, и вступают в силу после его утверждения заместителем руководителя или иным уполномоченным должностным лицом.</w:t>
      </w:r>
    </w:p>
    <w:p w:rsidR="00B8110F" w:rsidRPr="00E9762F" w:rsidRDefault="00B8110F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color w:val="E36C0A"/>
          <w:sz w:val="26"/>
          <w:szCs w:val="26"/>
        </w:rPr>
      </w:pPr>
      <w:r w:rsidRPr="00E9762F">
        <w:rPr>
          <w:sz w:val="26"/>
          <w:szCs w:val="26"/>
        </w:rPr>
        <w:t>Персональный состав ЭПК утверждается распоряжение главы сельского поселения</w:t>
      </w:r>
      <w:r w:rsidRPr="00E9762F">
        <w:rPr>
          <w:color w:val="E36C0A"/>
          <w:sz w:val="26"/>
          <w:szCs w:val="26"/>
        </w:rPr>
        <w:t xml:space="preserve"> </w:t>
      </w:r>
      <w:r w:rsidRPr="00E9762F">
        <w:rPr>
          <w:sz w:val="26"/>
          <w:szCs w:val="26"/>
        </w:rPr>
        <w:t>из наиболее квалифицированных специалистов под председательством управляющего делами. Секретарем комиссии является лицо, ответственное за архив. При необходимости в состав ЭПК могут входить должностные лица муниципальных архивов, и иные лица, по согласованию с руководителем данных органов и организаций.</w:t>
      </w:r>
    </w:p>
    <w:p w:rsidR="00B8110F" w:rsidRPr="00E9762F" w:rsidRDefault="00B8110F" w:rsidP="006C66CC">
      <w:pPr>
        <w:ind w:firstLine="709"/>
        <w:jc w:val="both"/>
        <w:outlineLvl w:val="0"/>
        <w:rPr>
          <w:sz w:val="26"/>
          <w:szCs w:val="26"/>
        </w:rPr>
      </w:pPr>
      <w:proofErr w:type="gramStart"/>
      <w:r w:rsidRPr="00E9762F">
        <w:rPr>
          <w:sz w:val="26"/>
          <w:szCs w:val="26"/>
        </w:rPr>
        <w:t xml:space="preserve">В своей работе ЭПК руководствуется Федеральным законом от 22.10.2004 № 125-ФЗ «Об Архивном деле в Российской Федерации», Законом Республики Башкортостан от 03.02.2006 № 278-з «Об Архивном деле в Республике Башкортостан», нормативными правовыми актами Российской Федерации, устанавливающими сроки хранения документов, Правилами </w:t>
      </w:r>
      <w:r w:rsidRPr="00E9762F">
        <w:rPr>
          <w:bCs/>
          <w:kern w:val="36"/>
          <w:sz w:val="26"/>
          <w:szCs w:val="26"/>
        </w:rPr>
        <w:t xml:space="preserve">организации хранения, комплектования, учета и использования документов Архивного фонда </w:t>
      </w:r>
      <w:r w:rsidRPr="00E9762F">
        <w:rPr>
          <w:sz w:val="26"/>
          <w:szCs w:val="26"/>
        </w:rPr>
        <w:t>Российской Федерации</w:t>
      </w:r>
      <w:r w:rsidRPr="00E9762F">
        <w:rPr>
          <w:bCs/>
          <w:kern w:val="36"/>
          <w:sz w:val="26"/>
          <w:szCs w:val="26"/>
        </w:rPr>
        <w:t xml:space="preserve"> и других архивных документов в государственных и муниципальных архивах, музеях и</w:t>
      </w:r>
      <w:proofErr w:type="gramEnd"/>
      <w:r w:rsidRPr="00E9762F">
        <w:rPr>
          <w:bCs/>
          <w:kern w:val="36"/>
          <w:sz w:val="26"/>
          <w:szCs w:val="26"/>
        </w:rPr>
        <w:t xml:space="preserve"> библиотеках, организациях Российской </w:t>
      </w:r>
      <w:r w:rsidRPr="00E9762F">
        <w:rPr>
          <w:bCs/>
          <w:kern w:val="36"/>
          <w:sz w:val="26"/>
          <w:szCs w:val="26"/>
        </w:rPr>
        <w:lastRenderedPageBreak/>
        <w:t xml:space="preserve">академии наук, </w:t>
      </w:r>
      <w:proofErr w:type="gramStart"/>
      <w:r w:rsidRPr="00E9762F">
        <w:rPr>
          <w:bCs/>
          <w:kern w:val="36"/>
          <w:sz w:val="26"/>
          <w:szCs w:val="26"/>
        </w:rPr>
        <w:t>утвержденный</w:t>
      </w:r>
      <w:proofErr w:type="gramEnd"/>
      <w:r w:rsidRPr="00E9762F">
        <w:rPr>
          <w:bCs/>
          <w:kern w:val="36"/>
          <w:sz w:val="26"/>
          <w:szCs w:val="26"/>
        </w:rPr>
        <w:t xml:space="preserve"> приказом Федерального архивного агентства от 02.03.2020 № 24 (далее - </w:t>
      </w:r>
      <w:r w:rsidRPr="00E9762F">
        <w:rPr>
          <w:sz w:val="26"/>
          <w:szCs w:val="26"/>
        </w:rPr>
        <w:t xml:space="preserve">Правила </w:t>
      </w:r>
      <w:r w:rsidRPr="00E9762F">
        <w:rPr>
          <w:bCs/>
          <w:kern w:val="36"/>
          <w:sz w:val="26"/>
          <w:szCs w:val="26"/>
        </w:rPr>
        <w:t>организации хранения), а также</w:t>
      </w:r>
      <w:r w:rsidRPr="00E9762F">
        <w:rPr>
          <w:sz w:val="26"/>
          <w:szCs w:val="26"/>
        </w:rPr>
        <w:t xml:space="preserve"> настоящим Положением.</w:t>
      </w:r>
    </w:p>
    <w:p w:rsidR="00E9762F" w:rsidRPr="00E9762F" w:rsidRDefault="00E9762F" w:rsidP="006C66CC">
      <w:pPr>
        <w:ind w:firstLine="709"/>
        <w:jc w:val="both"/>
        <w:outlineLvl w:val="0"/>
        <w:rPr>
          <w:sz w:val="26"/>
          <w:szCs w:val="26"/>
        </w:rPr>
      </w:pPr>
    </w:p>
    <w:p w:rsidR="00B8110F" w:rsidRPr="00E9762F" w:rsidRDefault="00B8110F" w:rsidP="006C66CC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E9762F">
        <w:rPr>
          <w:b/>
          <w:bCs/>
          <w:sz w:val="26"/>
          <w:szCs w:val="26"/>
        </w:rPr>
        <w:t>Задачи ЭПК</w:t>
      </w:r>
    </w:p>
    <w:p w:rsidR="00B8110F" w:rsidRPr="00E9762F" w:rsidRDefault="00B8110F" w:rsidP="006C66CC">
      <w:pPr>
        <w:pStyle w:val="a3"/>
        <w:rPr>
          <w:sz w:val="26"/>
          <w:szCs w:val="26"/>
        </w:rPr>
      </w:pPr>
    </w:p>
    <w:p w:rsidR="00B8110F" w:rsidRPr="00E9762F" w:rsidRDefault="00B8110F" w:rsidP="006C66CC">
      <w:pPr>
        <w:pStyle w:val="a3"/>
        <w:ind w:firstLine="360"/>
        <w:rPr>
          <w:sz w:val="26"/>
          <w:szCs w:val="26"/>
        </w:rPr>
      </w:pPr>
      <w:r w:rsidRPr="00E9762F">
        <w:rPr>
          <w:sz w:val="26"/>
          <w:szCs w:val="26"/>
        </w:rPr>
        <w:t xml:space="preserve">Основными задачами </w:t>
      </w:r>
      <w:proofErr w:type="gramStart"/>
      <w:r w:rsidRPr="00E9762F">
        <w:rPr>
          <w:sz w:val="26"/>
          <w:szCs w:val="26"/>
        </w:rPr>
        <w:t>ЭК</w:t>
      </w:r>
      <w:proofErr w:type="gramEnd"/>
      <w:r w:rsidRPr="00E9762F">
        <w:rPr>
          <w:sz w:val="26"/>
          <w:szCs w:val="26"/>
        </w:rPr>
        <w:t xml:space="preserve"> являются:</w:t>
      </w:r>
    </w:p>
    <w:p w:rsidR="00B8110F" w:rsidRPr="00E9762F" w:rsidRDefault="00B8110F" w:rsidP="006C66CC">
      <w:pPr>
        <w:pStyle w:val="a3"/>
        <w:ind w:firstLine="708"/>
        <w:rPr>
          <w:sz w:val="26"/>
          <w:szCs w:val="26"/>
        </w:rPr>
      </w:pPr>
      <w:r w:rsidRPr="00E9762F">
        <w:rPr>
          <w:sz w:val="26"/>
          <w:szCs w:val="26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B8110F" w:rsidRPr="00E9762F" w:rsidRDefault="00B8110F" w:rsidP="006C66CC">
      <w:pPr>
        <w:pStyle w:val="a3"/>
        <w:ind w:firstLine="708"/>
        <w:rPr>
          <w:sz w:val="26"/>
          <w:szCs w:val="26"/>
        </w:rPr>
      </w:pPr>
      <w:r w:rsidRPr="00E9762F">
        <w:rPr>
          <w:sz w:val="26"/>
          <w:szCs w:val="26"/>
        </w:rPr>
        <w:t>2.2. Организация и проведение экспертизы ценности документов на стадии подготовки их к архивному хранению.</w:t>
      </w:r>
    </w:p>
    <w:p w:rsidR="00B8110F" w:rsidRPr="00E9762F" w:rsidRDefault="00B8110F" w:rsidP="006C66CC">
      <w:pPr>
        <w:pStyle w:val="a3"/>
        <w:ind w:firstLine="708"/>
        <w:rPr>
          <w:sz w:val="26"/>
          <w:szCs w:val="26"/>
        </w:rPr>
      </w:pPr>
      <w:r w:rsidRPr="00E9762F">
        <w:rPr>
          <w:sz w:val="26"/>
          <w:szCs w:val="26"/>
        </w:rPr>
        <w:t>2.3. Организация к проведению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</w:t>
      </w:r>
    </w:p>
    <w:p w:rsidR="00B8110F" w:rsidRPr="00E9762F" w:rsidRDefault="00B8110F" w:rsidP="006C66CC">
      <w:pPr>
        <w:pStyle w:val="a3"/>
        <w:ind w:firstLine="708"/>
        <w:rPr>
          <w:sz w:val="26"/>
          <w:szCs w:val="26"/>
        </w:rPr>
      </w:pPr>
    </w:p>
    <w:p w:rsidR="00B8110F" w:rsidRPr="00E9762F" w:rsidRDefault="00B8110F" w:rsidP="006C66CC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E9762F">
        <w:rPr>
          <w:b/>
          <w:bCs/>
          <w:sz w:val="26"/>
          <w:szCs w:val="26"/>
        </w:rPr>
        <w:t>Функции ЭПК</w:t>
      </w:r>
    </w:p>
    <w:p w:rsidR="00B8110F" w:rsidRPr="00E9762F" w:rsidRDefault="00B8110F" w:rsidP="006C66CC">
      <w:pPr>
        <w:pStyle w:val="a3"/>
        <w:rPr>
          <w:b/>
          <w:bCs/>
          <w:sz w:val="26"/>
          <w:szCs w:val="26"/>
        </w:rPr>
      </w:pP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В соответствии с возложенными на нее задачами ЭПК организации</w:t>
      </w:r>
      <w:r w:rsidRPr="00E9762F">
        <w:rPr>
          <w:color w:val="FF6600"/>
          <w:sz w:val="26"/>
          <w:szCs w:val="26"/>
        </w:rPr>
        <w:t xml:space="preserve"> </w:t>
      </w:r>
      <w:r w:rsidRPr="00E9762F">
        <w:rPr>
          <w:sz w:val="26"/>
          <w:szCs w:val="26"/>
        </w:rPr>
        <w:t>выполняет следующие функции:</w:t>
      </w:r>
    </w:p>
    <w:p w:rsidR="00B8110F" w:rsidRPr="00E9762F" w:rsidRDefault="00B8110F" w:rsidP="006C66CC">
      <w:pPr>
        <w:pStyle w:val="a3"/>
        <w:tabs>
          <w:tab w:val="left" w:pos="720"/>
          <w:tab w:val="left" w:pos="1276"/>
        </w:tabs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3.1. Организует и проводит совместно с делопроизводственной и архивной службами работу по ежегодному отбору документов организации для дальнейшего хранения и уничтожения.</w:t>
      </w:r>
    </w:p>
    <w:p w:rsidR="00B8110F" w:rsidRPr="00E9762F" w:rsidRDefault="00B8110F" w:rsidP="006C66CC">
      <w:pPr>
        <w:pStyle w:val="a3"/>
        <w:tabs>
          <w:tab w:val="left" w:pos="1276"/>
        </w:tabs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 xml:space="preserve">3.2. Осуществляет методическое руководство работой по экспертизе ценности документов организации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 </w:t>
      </w:r>
    </w:p>
    <w:p w:rsidR="00B8110F" w:rsidRPr="00E9762F" w:rsidRDefault="00B8110F" w:rsidP="006C66CC">
      <w:pPr>
        <w:pStyle w:val="a3"/>
        <w:tabs>
          <w:tab w:val="left" w:pos="1276"/>
        </w:tabs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3.3. Оказывает содействие и методическую помощь специалистам организации:</w:t>
      </w:r>
    </w:p>
    <w:p w:rsidR="00B8110F" w:rsidRPr="00E9762F" w:rsidRDefault="00B8110F" w:rsidP="006C66CC">
      <w:pPr>
        <w:pStyle w:val="a3"/>
        <w:tabs>
          <w:tab w:val="left" w:pos="1276"/>
        </w:tabs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по выявлению  владельцев личных архивов в организации, по возможной передаче ими дневников, записей воспоминаний, других документов в состав Архивного фонда России;</w:t>
      </w:r>
    </w:p>
    <w:p w:rsidR="00B8110F" w:rsidRPr="00E9762F" w:rsidRDefault="00B8110F" w:rsidP="006C66CC">
      <w:pPr>
        <w:pStyle w:val="a3"/>
        <w:tabs>
          <w:tab w:val="left" w:pos="1276"/>
        </w:tabs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по инициативному документированию (записи воспоминаний старейших работников, кинофотосъемки) с целью создания устной истории своей организации.</w:t>
      </w:r>
    </w:p>
    <w:p w:rsidR="00B8110F" w:rsidRPr="00E9762F" w:rsidRDefault="00B8110F" w:rsidP="006C66CC">
      <w:pPr>
        <w:pStyle w:val="a3"/>
        <w:numPr>
          <w:ilvl w:val="1"/>
          <w:numId w:val="2"/>
        </w:numPr>
        <w:tabs>
          <w:tab w:val="clear" w:pos="1065"/>
          <w:tab w:val="num" w:pos="0"/>
        </w:tabs>
        <w:ind w:left="0" w:firstLine="709"/>
        <w:rPr>
          <w:sz w:val="26"/>
          <w:szCs w:val="26"/>
        </w:rPr>
      </w:pPr>
      <w:r w:rsidRPr="00E9762F">
        <w:rPr>
          <w:sz w:val="26"/>
          <w:szCs w:val="26"/>
        </w:rPr>
        <w:t xml:space="preserve"> Рассматривает и принимает решения об утверждении:</w:t>
      </w:r>
    </w:p>
    <w:p w:rsidR="00B8110F" w:rsidRPr="00E9762F" w:rsidRDefault="00B8110F" w:rsidP="006C66CC">
      <w:pPr>
        <w:pStyle w:val="a3"/>
        <w:tabs>
          <w:tab w:val="num" w:pos="0"/>
        </w:tabs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описей дел управленческих документов, научно-технических документов, кино-, фото-, фоно-, видео-, электронной и другой специальной документации постоянного хранения;</w:t>
      </w:r>
    </w:p>
    <w:p w:rsidR="00B8110F" w:rsidRPr="00E9762F" w:rsidRDefault="00B8110F" w:rsidP="006C66CC">
      <w:pPr>
        <w:pStyle w:val="a3"/>
        <w:tabs>
          <w:tab w:val="num" w:pos="0"/>
        </w:tabs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описей особо ценных дел, документов;</w:t>
      </w:r>
    </w:p>
    <w:p w:rsidR="00B8110F" w:rsidRPr="00E9762F" w:rsidRDefault="00B8110F" w:rsidP="006C66CC">
      <w:pPr>
        <w:pStyle w:val="a3"/>
        <w:tabs>
          <w:tab w:val="num" w:pos="0"/>
        </w:tabs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переработанных описей дел, документов:</w:t>
      </w:r>
    </w:p>
    <w:p w:rsidR="00B8110F" w:rsidRPr="00E9762F" w:rsidRDefault="00B8110F" w:rsidP="006C66CC">
      <w:pPr>
        <w:pStyle w:val="a3"/>
        <w:tabs>
          <w:tab w:val="num" w:pos="0"/>
        </w:tabs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актов о выделении к уничтожению документов, не подлежащих хранению.</w:t>
      </w:r>
    </w:p>
    <w:p w:rsidR="00B8110F" w:rsidRPr="00E9762F" w:rsidRDefault="00B8110F" w:rsidP="006C66CC">
      <w:pPr>
        <w:pStyle w:val="a3"/>
        <w:numPr>
          <w:ilvl w:val="1"/>
          <w:numId w:val="2"/>
        </w:numPr>
        <w:tabs>
          <w:tab w:val="clear" w:pos="1065"/>
          <w:tab w:val="num" w:pos="0"/>
          <w:tab w:val="left" w:pos="1276"/>
        </w:tabs>
        <w:ind w:left="0" w:firstLine="709"/>
        <w:rPr>
          <w:sz w:val="26"/>
          <w:szCs w:val="26"/>
        </w:rPr>
      </w:pPr>
      <w:r w:rsidRPr="00E9762F">
        <w:rPr>
          <w:sz w:val="26"/>
          <w:szCs w:val="26"/>
        </w:rPr>
        <w:t xml:space="preserve">ЭПК рассматривает и принимает решения о согласовании: </w:t>
      </w:r>
    </w:p>
    <w:p w:rsidR="00B8110F" w:rsidRPr="00E9762F" w:rsidRDefault="00B8110F" w:rsidP="006C66CC">
      <w:pPr>
        <w:pStyle w:val="a3"/>
        <w:tabs>
          <w:tab w:val="left" w:pos="1276"/>
        </w:tabs>
        <w:ind w:left="709"/>
        <w:rPr>
          <w:sz w:val="26"/>
          <w:szCs w:val="26"/>
        </w:rPr>
      </w:pPr>
      <w:r w:rsidRPr="00E9762F">
        <w:rPr>
          <w:sz w:val="26"/>
          <w:szCs w:val="26"/>
        </w:rPr>
        <w:t xml:space="preserve">- примерных и индивидуальных номенклатур дел организации; </w:t>
      </w: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описей дел по личному составу;</w:t>
      </w: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инструкций по делопроизводству, положений об архиве организации;</w:t>
      </w: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актов об утрате документов постоянного хранения;</w:t>
      </w: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актов о неисправимых повреждениях документов постоянного хранения;</w:t>
      </w: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актов описания архивных документов;</w:t>
      </w: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актов переработки описей;</w:t>
      </w: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lastRenderedPageBreak/>
        <w:t xml:space="preserve">-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республиканских органов исполнительной власти, иных государственных органов Республики Башкортостан и подведомственных им организаций, с указанием сроков хранения, с последующим представлением их на согласование ЭПК.  </w:t>
      </w:r>
    </w:p>
    <w:p w:rsidR="00B8110F" w:rsidRPr="00E9762F" w:rsidRDefault="00B8110F" w:rsidP="006C66CC">
      <w:pPr>
        <w:pStyle w:val="a3"/>
        <w:rPr>
          <w:sz w:val="26"/>
          <w:szCs w:val="26"/>
        </w:rPr>
      </w:pPr>
    </w:p>
    <w:p w:rsidR="00B8110F" w:rsidRPr="00E9762F" w:rsidRDefault="00B8110F" w:rsidP="006C66CC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E9762F">
        <w:rPr>
          <w:b/>
          <w:bCs/>
          <w:sz w:val="26"/>
          <w:szCs w:val="26"/>
        </w:rPr>
        <w:t>Права ЭПК</w:t>
      </w:r>
    </w:p>
    <w:p w:rsidR="00B8110F" w:rsidRPr="00E9762F" w:rsidRDefault="00B8110F" w:rsidP="006C66CC">
      <w:pPr>
        <w:pStyle w:val="a3"/>
        <w:rPr>
          <w:sz w:val="26"/>
          <w:szCs w:val="26"/>
        </w:rPr>
      </w:pP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ЭПК имеет право:</w:t>
      </w: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в пределах своей компетенции давать рекомендации по вопросам экспертизы ценности документов.</w:t>
      </w: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приглашать на заседания ЭПК в качестве консультанта и экспертов специалистов муниципального архива, представителей органов и организаций, научных и иных организаций;</w:t>
      </w:r>
    </w:p>
    <w:p w:rsidR="00B8110F" w:rsidRPr="00E9762F" w:rsidRDefault="00B8110F" w:rsidP="006C66CC">
      <w:pPr>
        <w:pStyle w:val="a3"/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 xml:space="preserve">- не принимать к рассмотрению и возвращать на доработку документы, подготовленные с нарушением Правил. </w:t>
      </w:r>
    </w:p>
    <w:p w:rsidR="00B8110F" w:rsidRPr="00E9762F" w:rsidRDefault="00B8110F" w:rsidP="006C66CC">
      <w:pPr>
        <w:pStyle w:val="a3"/>
        <w:tabs>
          <w:tab w:val="left" w:pos="540"/>
          <w:tab w:val="left" w:pos="720"/>
        </w:tabs>
        <w:ind w:firstLine="709"/>
        <w:rPr>
          <w:sz w:val="26"/>
          <w:szCs w:val="26"/>
        </w:rPr>
      </w:pPr>
      <w:r w:rsidRPr="00E9762F">
        <w:rPr>
          <w:sz w:val="26"/>
          <w:szCs w:val="26"/>
        </w:rPr>
        <w:t>- заслушивать на своих заседаниях сотрудников о 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B8110F" w:rsidRPr="00E9762F" w:rsidRDefault="00B8110F" w:rsidP="006C66CC">
      <w:pPr>
        <w:pStyle w:val="a3"/>
        <w:tabs>
          <w:tab w:val="left" w:pos="720"/>
        </w:tabs>
        <w:ind w:left="570"/>
        <w:rPr>
          <w:color w:val="FF6600"/>
          <w:sz w:val="26"/>
          <w:szCs w:val="26"/>
        </w:rPr>
      </w:pPr>
    </w:p>
    <w:p w:rsidR="00B8110F" w:rsidRPr="00E9762F" w:rsidRDefault="00B8110F" w:rsidP="006C66CC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E9762F">
        <w:rPr>
          <w:b/>
          <w:bCs/>
          <w:sz w:val="26"/>
          <w:szCs w:val="26"/>
        </w:rPr>
        <w:t>Организация работы ЭПК</w:t>
      </w:r>
    </w:p>
    <w:p w:rsidR="00B8110F" w:rsidRPr="00E9762F" w:rsidRDefault="00B8110F" w:rsidP="006C66CC">
      <w:pPr>
        <w:pStyle w:val="a3"/>
        <w:ind w:left="1065"/>
        <w:rPr>
          <w:b/>
          <w:bCs/>
          <w:sz w:val="26"/>
          <w:szCs w:val="26"/>
        </w:rPr>
      </w:pPr>
    </w:p>
    <w:p w:rsidR="00B8110F" w:rsidRPr="00E9762F" w:rsidRDefault="00B8110F" w:rsidP="006C66CC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6"/>
          <w:szCs w:val="26"/>
        </w:rPr>
      </w:pPr>
      <w:r w:rsidRPr="00E9762F">
        <w:rPr>
          <w:sz w:val="26"/>
          <w:szCs w:val="26"/>
        </w:rPr>
        <w:t xml:space="preserve">Заседание ЭПК и принятые ею решения считаются правомочными, если на заседании присутствует более половины ее состава. </w:t>
      </w:r>
    </w:p>
    <w:p w:rsidR="00B8110F" w:rsidRPr="00E9762F" w:rsidRDefault="00B8110F" w:rsidP="006C66CC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6"/>
          <w:szCs w:val="26"/>
        </w:rPr>
      </w:pPr>
      <w:r w:rsidRPr="00E9762F">
        <w:rPr>
          <w:sz w:val="26"/>
          <w:szCs w:val="26"/>
        </w:rPr>
        <w:t>Решение ЭПК принимаются по каждому вопросу (документу) отдельно большинством голосов присутствующих на заседании членов ЭПК.</w:t>
      </w:r>
    </w:p>
    <w:p w:rsidR="00B8110F" w:rsidRPr="00E9762F" w:rsidRDefault="00B8110F" w:rsidP="00034ABA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6"/>
          <w:szCs w:val="26"/>
        </w:rPr>
      </w:pPr>
      <w:r w:rsidRPr="00E9762F">
        <w:rPr>
          <w:sz w:val="26"/>
          <w:szCs w:val="26"/>
        </w:rPr>
        <w:t>Особые мнения членов ЭПК и других присутствующих на заседании ЭПК лиц отражаются в протоколе или прилагаются к нему.</w:t>
      </w:r>
    </w:p>
    <w:p w:rsidR="00B8110F" w:rsidRPr="00E9762F" w:rsidRDefault="00B8110F" w:rsidP="00CD19A5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6"/>
          <w:szCs w:val="26"/>
        </w:rPr>
      </w:pPr>
      <w:r w:rsidRPr="00E9762F">
        <w:rPr>
          <w:sz w:val="26"/>
          <w:szCs w:val="26"/>
        </w:rPr>
        <w:t xml:space="preserve"> Право решающего голоса имеют только члены </w:t>
      </w:r>
      <w:proofErr w:type="gramStart"/>
      <w:r w:rsidRPr="00E9762F">
        <w:rPr>
          <w:sz w:val="26"/>
          <w:szCs w:val="26"/>
        </w:rPr>
        <w:t>ЭК</w:t>
      </w:r>
      <w:proofErr w:type="gramEnd"/>
      <w:r w:rsidRPr="00E9762F">
        <w:rPr>
          <w:sz w:val="26"/>
          <w:szCs w:val="26"/>
        </w:rPr>
        <w:t>. Приглашенные консультанты и эксперты имеют право совещательного голоса, в голосовании не участвуют. Решение принимается простым большинством голосов. При разделении голосов поровну – решение принимает председатель ЭПК.</w:t>
      </w:r>
    </w:p>
    <w:p w:rsidR="00B8110F" w:rsidRPr="00E9762F" w:rsidRDefault="00B8110F" w:rsidP="00CD19A5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6"/>
          <w:szCs w:val="26"/>
        </w:rPr>
      </w:pPr>
      <w:r w:rsidRPr="00E9762F">
        <w:rPr>
          <w:sz w:val="26"/>
          <w:szCs w:val="26"/>
        </w:rPr>
        <w:t xml:space="preserve">Ведение делопроизводства ЭПК, хранение и использование ее документов, ответственность за их сохранность, а также </w:t>
      </w:r>
      <w:proofErr w:type="gramStart"/>
      <w:r w:rsidRPr="00E9762F">
        <w:rPr>
          <w:sz w:val="26"/>
          <w:szCs w:val="26"/>
        </w:rPr>
        <w:t>контроль за</w:t>
      </w:r>
      <w:proofErr w:type="gramEnd"/>
      <w:r w:rsidRPr="00E9762F">
        <w:rPr>
          <w:sz w:val="26"/>
          <w:szCs w:val="26"/>
        </w:rPr>
        <w:t xml:space="preserve"> исполнением принятых ЭПК решений, возлагаются на секретаря комиссии.</w:t>
      </w:r>
    </w:p>
    <w:p w:rsidR="00B8110F" w:rsidRPr="00E9762F" w:rsidRDefault="00B8110F" w:rsidP="00F91007">
      <w:pPr>
        <w:pStyle w:val="a3"/>
        <w:rPr>
          <w:sz w:val="26"/>
          <w:szCs w:val="26"/>
        </w:rPr>
      </w:pPr>
    </w:p>
    <w:p w:rsidR="00B8110F" w:rsidRPr="00E9762F" w:rsidRDefault="00B8110F" w:rsidP="00F91007">
      <w:pPr>
        <w:pStyle w:val="a3"/>
        <w:rPr>
          <w:sz w:val="26"/>
          <w:szCs w:val="26"/>
        </w:rPr>
      </w:pPr>
    </w:p>
    <w:p w:rsidR="00B8110F" w:rsidRPr="00E9762F" w:rsidRDefault="00B8110F" w:rsidP="00F91007">
      <w:pPr>
        <w:pStyle w:val="a3"/>
        <w:rPr>
          <w:sz w:val="26"/>
          <w:szCs w:val="26"/>
        </w:rPr>
      </w:pPr>
    </w:p>
    <w:p w:rsidR="00B8110F" w:rsidRPr="00E9762F" w:rsidRDefault="00B8110F" w:rsidP="00F91007">
      <w:pPr>
        <w:pStyle w:val="a3"/>
        <w:rPr>
          <w:sz w:val="26"/>
          <w:szCs w:val="26"/>
        </w:rPr>
      </w:pPr>
    </w:p>
    <w:p w:rsidR="00B8110F" w:rsidRPr="00E9762F" w:rsidRDefault="00B8110F" w:rsidP="00F91007">
      <w:pPr>
        <w:pStyle w:val="a3"/>
        <w:rPr>
          <w:sz w:val="26"/>
          <w:szCs w:val="26"/>
        </w:rPr>
      </w:pPr>
    </w:p>
    <w:p w:rsidR="00B8110F" w:rsidRPr="00E9762F" w:rsidRDefault="00B8110F" w:rsidP="00F91007">
      <w:pPr>
        <w:pStyle w:val="a3"/>
        <w:jc w:val="center"/>
        <w:rPr>
          <w:sz w:val="26"/>
          <w:szCs w:val="26"/>
        </w:rPr>
      </w:pPr>
      <w:r w:rsidRPr="00E9762F">
        <w:rPr>
          <w:sz w:val="26"/>
          <w:szCs w:val="26"/>
        </w:rPr>
        <w:t xml:space="preserve">                                              Согласовано</w:t>
      </w:r>
    </w:p>
    <w:p w:rsidR="00B8110F" w:rsidRPr="00E9762F" w:rsidRDefault="00B8110F" w:rsidP="00F91007">
      <w:pPr>
        <w:pStyle w:val="a3"/>
        <w:jc w:val="center"/>
        <w:rPr>
          <w:sz w:val="26"/>
          <w:szCs w:val="26"/>
        </w:rPr>
      </w:pPr>
      <w:r w:rsidRPr="00E9762F">
        <w:rPr>
          <w:sz w:val="26"/>
          <w:szCs w:val="26"/>
        </w:rPr>
        <w:t xml:space="preserve">                                                                              Заведующий архивным отделом            </w:t>
      </w:r>
    </w:p>
    <w:p w:rsidR="00B8110F" w:rsidRPr="00E9762F" w:rsidRDefault="00B8110F" w:rsidP="00F91007">
      <w:pPr>
        <w:pStyle w:val="a3"/>
        <w:jc w:val="center"/>
        <w:rPr>
          <w:sz w:val="26"/>
          <w:szCs w:val="26"/>
        </w:rPr>
      </w:pPr>
      <w:r w:rsidRPr="00E9762F">
        <w:rPr>
          <w:sz w:val="26"/>
          <w:szCs w:val="26"/>
        </w:rPr>
        <w:t xml:space="preserve">                                                          Администрации МР</w:t>
      </w:r>
    </w:p>
    <w:p w:rsidR="00B8110F" w:rsidRPr="00E9762F" w:rsidRDefault="00B8110F" w:rsidP="00F91007">
      <w:pPr>
        <w:pStyle w:val="a3"/>
        <w:jc w:val="center"/>
        <w:rPr>
          <w:sz w:val="26"/>
          <w:szCs w:val="26"/>
        </w:rPr>
      </w:pPr>
      <w:r w:rsidRPr="00E9762F">
        <w:rPr>
          <w:sz w:val="26"/>
          <w:szCs w:val="26"/>
        </w:rPr>
        <w:t xml:space="preserve">                                                            </w:t>
      </w:r>
      <w:proofErr w:type="spellStart"/>
      <w:r w:rsidRPr="00E9762F">
        <w:rPr>
          <w:sz w:val="26"/>
          <w:szCs w:val="26"/>
        </w:rPr>
        <w:t>Янаульский</w:t>
      </w:r>
      <w:proofErr w:type="spellEnd"/>
      <w:r w:rsidRPr="00E9762F">
        <w:rPr>
          <w:sz w:val="26"/>
          <w:szCs w:val="26"/>
        </w:rPr>
        <w:t xml:space="preserve"> район РБ</w:t>
      </w:r>
    </w:p>
    <w:p w:rsidR="00B8110F" w:rsidRPr="00E9762F" w:rsidRDefault="00B8110F" w:rsidP="00F91007">
      <w:pPr>
        <w:pStyle w:val="a3"/>
        <w:jc w:val="center"/>
        <w:rPr>
          <w:sz w:val="26"/>
          <w:szCs w:val="26"/>
        </w:rPr>
      </w:pPr>
      <w:r w:rsidRPr="00E9762F">
        <w:rPr>
          <w:sz w:val="26"/>
          <w:szCs w:val="26"/>
        </w:rPr>
        <w:t xml:space="preserve">                                              Р.Д. </w:t>
      </w:r>
      <w:proofErr w:type="spellStart"/>
      <w:r w:rsidRPr="00E9762F">
        <w:rPr>
          <w:sz w:val="26"/>
          <w:szCs w:val="26"/>
        </w:rPr>
        <w:t>Якупова</w:t>
      </w:r>
      <w:bookmarkStart w:id="0" w:name="_GoBack"/>
      <w:bookmarkEnd w:id="0"/>
      <w:proofErr w:type="spellEnd"/>
    </w:p>
    <w:p w:rsidR="00B8110F" w:rsidRPr="00E9762F" w:rsidRDefault="00B8110F" w:rsidP="00F91007">
      <w:pPr>
        <w:pStyle w:val="a3"/>
        <w:jc w:val="center"/>
        <w:rPr>
          <w:sz w:val="26"/>
          <w:szCs w:val="26"/>
        </w:rPr>
      </w:pPr>
      <w:r w:rsidRPr="00E9762F">
        <w:rPr>
          <w:sz w:val="26"/>
          <w:szCs w:val="26"/>
        </w:rPr>
        <w:t xml:space="preserve">                                                           </w:t>
      </w:r>
      <w:r w:rsidR="00CD2908">
        <w:rPr>
          <w:sz w:val="26"/>
          <w:szCs w:val="26"/>
        </w:rPr>
        <w:t>« 08</w:t>
      </w:r>
      <w:r w:rsidRPr="00E9762F">
        <w:rPr>
          <w:sz w:val="26"/>
          <w:szCs w:val="26"/>
        </w:rPr>
        <w:t>» февраля 2022г.</w:t>
      </w:r>
    </w:p>
    <w:p w:rsidR="00B8110F" w:rsidRPr="00E9762F" w:rsidRDefault="00B8110F" w:rsidP="00F91007">
      <w:pPr>
        <w:pStyle w:val="a3"/>
        <w:jc w:val="center"/>
        <w:rPr>
          <w:sz w:val="26"/>
          <w:szCs w:val="26"/>
        </w:rPr>
      </w:pPr>
    </w:p>
    <w:p w:rsidR="00B8110F" w:rsidRPr="00CD19A5" w:rsidRDefault="00B8110F" w:rsidP="00F91007">
      <w:pPr>
        <w:pStyle w:val="a3"/>
        <w:jc w:val="right"/>
        <w:rPr>
          <w:sz w:val="28"/>
        </w:rPr>
      </w:pPr>
      <w:r>
        <w:rPr>
          <w:sz w:val="28"/>
        </w:rPr>
        <w:t xml:space="preserve">               </w:t>
      </w:r>
    </w:p>
    <w:sectPr w:rsidR="00B8110F" w:rsidRPr="00CD19A5" w:rsidSect="00033593">
      <w:headerReference w:type="even" r:id="rId12"/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55" w:rsidRDefault="00420C55" w:rsidP="00C34349">
      <w:r>
        <w:separator/>
      </w:r>
    </w:p>
  </w:endnote>
  <w:endnote w:type="continuationSeparator" w:id="0">
    <w:p w:rsidR="00420C55" w:rsidRDefault="00420C55" w:rsidP="00C3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55" w:rsidRDefault="00420C55" w:rsidP="00C34349">
      <w:r>
        <w:separator/>
      </w:r>
    </w:p>
  </w:footnote>
  <w:footnote w:type="continuationSeparator" w:id="0">
    <w:p w:rsidR="00420C55" w:rsidRDefault="00420C55" w:rsidP="00C3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0F" w:rsidRDefault="00B811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10F" w:rsidRDefault="00B811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0F" w:rsidRDefault="00B8110F">
    <w:pPr>
      <w:pStyle w:val="a5"/>
      <w:framePr w:wrap="around" w:vAnchor="text" w:hAnchor="page" w:x="6175" w:y="70"/>
      <w:rPr>
        <w:rStyle w:val="a7"/>
      </w:rPr>
    </w:pPr>
  </w:p>
  <w:p w:rsidR="00B8110F" w:rsidRDefault="00B8110F" w:rsidP="00033593">
    <w:pPr>
      <w:pStyle w:val="a5"/>
      <w:tabs>
        <w:tab w:val="left" w:pos="37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CD5"/>
    <w:multiLevelType w:val="multilevel"/>
    <w:tmpl w:val="9A7E6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7DDF3209"/>
    <w:multiLevelType w:val="multilevel"/>
    <w:tmpl w:val="EAA0AB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11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5"/>
        </w:tabs>
        <w:ind w:left="18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6CC"/>
    <w:rsid w:val="00033593"/>
    <w:rsid w:val="00034ABA"/>
    <w:rsid w:val="00062837"/>
    <w:rsid w:val="000C1C59"/>
    <w:rsid w:val="001B34B6"/>
    <w:rsid w:val="001C1BF0"/>
    <w:rsid w:val="001F436D"/>
    <w:rsid w:val="00211F88"/>
    <w:rsid w:val="00314C51"/>
    <w:rsid w:val="00397594"/>
    <w:rsid w:val="003D383A"/>
    <w:rsid w:val="004179A1"/>
    <w:rsid w:val="00420C55"/>
    <w:rsid w:val="004317F3"/>
    <w:rsid w:val="004B116C"/>
    <w:rsid w:val="00505FA9"/>
    <w:rsid w:val="00673600"/>
    <w:rsid w:val="006C66CC"/>
    <w:rsid w:val="006F247C"/>
    <w:rsid w:val="007D15E7"/>
    <w:rsid w:val="00853BD1"/>
    <w:rsid w:val="008D3A2D"/>
    <w:rsid w:val="00976031"/>
    <w:rsid w:val="00A73953"/>
    <w:rsid w:val="00B8110F"/>
    <w:rsid w:val="00C03666"/>
    <w:rsid w:val="00C03785"/>
    <w:rsid w:val="00C064C8"/>
    <w:rsid w:val="00C34349"/>
    <w:rsid w:val="00CD19A5"/>
    <w:rsid w:val="00CD2908"/>
    <w:rsid w:val="00CD4507"/>
    <w:rsid w:val="00CF2800"/>
    <w:rsid w:val="00D61350"/>
    <w:rsid w:val="00DF2DD4"/>
    <w:rsid w:val="00E91EE3"/>
    <w:rsid w:val="00E9762F"/>
    <w:rsid w:val="00F06891"/>
    <w:rsid w:val="00F91007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66CC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C66C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C6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C66C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6C66C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35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33593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359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Krokoz™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ARCHIVE</dc:creator>
  <cp:keywords/>
  <dc:description/>
  <cp:lastModifiedBy>1</cp:lastModifiedBy>
  <cp:revision>6</cp:revision>
  <cp:lastPrinted>2022-02-10T05:56:00Z</cp:lastPrinted>
  <dcterms:created xsi:type="dcterms:W3CDTF">2022-02-08T05:51:00Z</dcterms:created>
  <dcterms:modified xsi:type="dcterms:W3CDTF">2022-02-10T05:56:00Z</dcterms:modified>
</cp:coreProperties>
</file>