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E6" w:rsidRDefault="006220E6" w:rsidP="006220E6">
      <w:pPr>
        <w:tabs>
          <w:tab w:val="left" w:pos="7641"/>
        </w:tabs>
        <w:spacing w:before="93"/>
        <w:rPr>
          <w:szCs w:val="28"/>
        </w:rPr>
      </w:pPr>
    </w:p>
    <w:tbl>
      <w:tblPr>
        <w:tblpPr w:leftFromText="180" w:rightFromText="180" w:vertAnchor="text" w:horzAnchor="margin" w:tblpXSpec="center" w:tblpY="-2694"/>
        <w:tblW w:w="10188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6220E6" w:rsidRPr="006220E6" w:rsidTr="00C431FF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220E6" w:rsidRPr="006220E6" w:rsidRDefault="006220E6" w:rsidP="006220E6">
            <w:pPr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</w:p>
          <w:p w:rsidR="006220E6" w:rsidRPr="006220E6" w:rsidRDefault="006220E6" w:rsidP="006220E6">
            <w:pPr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bCs/>
                <w:sz w:val="20"/>
                <w:szCs w:val="20"/>
              </w:rPr>
              <w:t>БАШ</w:t>
            </w:r>
            <w:proofErr w:type="gramStart"/>
            <w:r w:rsidRPr="006220E6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Pr="006220E6">
              <w:rPr>
                <w:rFonts w:ascii="Century Bash" w:hAnsi="Century Bash"/>
                <w:b/>
                <w:bCs/>
                <w:sz w:val="20"/>
                <w:szCs w:val="20"/>
              </w:rPr>
              <w:t>ОРТОСТАН  РЕСПУБЛИКА</w:t>
            </w:r>
            <w:r w:rsidRPr="006220E6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H</w:t>
            </w:r>
            <w:r w:rsidRPr="006220E6">
              <w:rPr>
                <w:rFonts w:ascii="Century Bash" w:hAnsi="Century Bash"/>
                <w:b/>
                <w:bCs/>
                <w:sz w:val="20"/>
                <w:szCs w:val="20"/>
              </w:rPr>
              <w:t>Ы</w:t>
            </w:r>
          </w:p>
          <w:p w:rsidR="006220E6" w:rsidRPr="006220E6" w:rsidRDefault="006220E6" w:rsidP="006220E6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</w:pP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АУЫЛ  РАЙОНЫ </w:t>
            </w:r>
          </w:p>
          <w:p w:rsidR="006220E6" w:rsidRPr="006220E6" w:rsidRDefault="006220E6" w:rsidP="006220E6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proofErr w:type="gramStart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</w:p>
          <w:p w:rsidR="006220E6" w:rsidRPr="006220E6" w:rsidRDefault="006220E6" w:rsidP="006220E6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Ы УРТАУЫЛ АУЫЛ СОВ</w:t>
            </w: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ТЫ</w:t>
            </w:r>
          </w:p>
          <w:p w:rsidR="006220E6" w:rsidRPr="006220E6" w:rsidRDefault="006220E6" w:rsidP="006220E6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 АУЫЛ  БИЛ</w:t>
            </w:r>
            <w:proofErr w:type="gramStart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</w:t>
            </w: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EH</w:t>
            </w: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Е </w:t>
            </w:r>
          </w:p>
          <w:p w:rsidR="006220E6" w:rsidRPr="006220E6" w:rsidRDefault="006220E6" w:rsidP="006220E6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ХАКИМИ</w:t>
            </w:r>
            <w:proofErr w:type="gramStart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 w:rsidRPr="006220E6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ТЕ</w:t>
            </w:r>
          </w:p>
          <w:p w:rsidR="006220E6" w:rsidRPr="006220E6" w:rsidRDefault="006220E6" w:rsidP="006220E6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220E6" w:rsidRPr="006220E6" w:rsidRDefault="006220E6" w:rsidP="006220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0E6">
              <w:rPr>
                <w:rFonts w:ascii="Century Bash" w:hAnsi="Century Bash"/>
                <w:noProof/>
                <w:szCs w:val="28"/>
              </w:rPr>
              <w:drawing>
                <wp:inline distT="0" distB="0" distL="0" distR="0" wp14:anchorId="3F140929" wp14:editId="7EB02E9A">
                  <wp:extent cx="800100" cy="10953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220E6" w:rsidRPr="006220E6" w:rsidRDefault="006220E6" w:rsidP="006220E6">
            <w:pPr>
              <w:jc w:val="center"/>
              <w:rPr>
                <w:rFonts w:ascii="Century Bash" w:hAnsi="Century Bash"/>
                <w:b/>
              </w:rPr>
            </w:pPr>
          </w:p>
          <w:p w:rsidR="006220E6" w:rsidRPr="006220E6" w:rsidRDefault="006220E6" w:rsidP="006220E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6220E6" w:rsidRPr="006220E6" w:rsidRDefault="006220E6" w:rsidP="006220E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6220E6" w:rsidRPr="006220E6" w:rsidRDefault="006220E6" w:rsidP="006220E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6220E6" w:rsidRPr="006220E6" w:rsidRDefault="006220E6" w:rsidP="006220E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6220E6" w:rsidRPr="006220E6" w:rsidRDefault="006220E6" w:rsidP="006220E6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220E6"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6220E6" w:rsidRPr="006220E6" w:rsidRDefault="006220E6" w:rsidP="006220E6">
            <w:pPr>
              <w:ind w:left="-108"/>
              <w:rPr>
                <w:sz w:val="16"/>
                <w:szCs w:val="16"/>
              </w:rPr>
            </w:pPr>
          </w:p>
        </w:tc>
      </w:tr>
    </w:tbl>
    <w:p w:rsidR="006220E6" w:rsidRPr="006220E6" w:rsidRDefault="006220E6" w:rsidP="006220E6">
      <w:pPr>
        <w:spacing w:line="360" w:lineRule="auto"/>
        <w:rPr>
          <w:b/>
          <w:sz w:val="28"/>
          <w:szCs w:val="28"/>
        </w:rPr>
      </w:pPr>
      <w:r w:rsidRPr="006220E6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6220E6" w:rsidRPr="006220E6" w:rsidRDefault="006220E6" w:rsidP="006220E6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</w:t>
      </w:r>
      <w:r w:rsidRPr="006220E6">
        <w:rPr>
          <w:b/>
          <w:sz w:val="28"/>
          <w:szCs w:val="28"/>
        </w:rPr>
        <w:t xml:space="preserve"> апрель  2021 й.                           № </w:t>
      </w:r>
      <w:r>
        <w:rPr>
          <w:b/>
          <w:sz w:val="28"/>
          <w:szCs w:val="28"/>
        </w:rPr>
        <w:t>16</w:t>
      </w:r>
      <w:r w:rsidRPr="006220E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26</w:t>
      </w:r>
      <w:r w:rsidRPr="006220E6">
        <w:rPr>
          <w:b/>
          <w:sz w:val="28"/>
          <w:szCs w:val="28"/>
        </w:rPr>
        <w:t xml:space="preserve"> апреля  2021 г.</w:t>
      </w:r>
    </w:p>
    <w:p w:rsidR="006220E6" w:rsidRDefault="006220E6" w:rsidP="006220E6">
      <w:pPr>
        <w:tabs>
          <w:tab w:val="left" w:pos="7641"/>
        </w:tabs>
        <w:spacing w:before="93"/>
        <w:rPr>
          <w:szCs w:val="28"/>
        </w:rPr>
      </w:pPr>
    </w:p>
    <w:p w:rsidR="006220E6" w:rsidRDefault="006220E6" w:rsidP="006220E6">
      <w:pPr>
        <w:jc w:val="right"/>
        <w:rPr>
          <w:b/>
          <w:sz w:val="28"/>
          <w:szCs w:val="28"/>
        </w:rPr>
      </w:pPr>
    </w:p>
    <w:p w:rsidR="006220E6" w:rsidRDefault="006220E6" w:rsidP="006220E6">
      <w:pPr>
        <w:pStyle w:val="a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утверждении муниципальной программы  «Использование и охрана земель на территории с</w:t>
      </w:r>
      <w:r>
        <w:rPr>
          <w:b/>
          <w:bCs/>
          <w:szCs w:val="28"/>
        </w:rPr>
        <w:t xml:space="preserve">ельского поселения </w:t>
      </w:r>
      <w:proofErr w:type="spellStart"/>
      <w:r>
        <w:rPr>
          <w:b/>
          <w:bCs/>
          <w:szCs w:val="28"/>
        </w:rPr>
        <w:t>Новоартаульский</w:t>
      </w:r>
      <w:proofErr w:type="spellEnd"/>
      <w:r>
        <w:rPr>
          <w:b/>
          <w:bCs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Cs w:val="28"/>
        </w:rPr>
        <w:t>Янаульский</w:t>
      </w:r>
      <w:proofErr w:type="spellEnd"/>
      <w:r>
        <w:rPr>
          <w:b/>
          <w:bCs/>
          <w:szCs w:val="28"/>
        </w:rPr>
        <w:t xml:space="preserve">  район Республики Башкортостан   </w:t>
      </w:r>
      <w:r>
        <w:rPr>
          <w:b/>
          <w:bCs/>
          <w:color w:val="000000"/>
          <w:szCs w:val="28"/>
        </w:rPr>
        <w:t>на 2021-2023 годы»</w:t>
      </w:r>
    </w:p>
    <w:p w:rsidR="006220E6" w:rsidRDefault="006220E6" w:rsidP="006220E6">
      <w:pPr>
        <w:pStyle w:val="a3"/>
        <w:ind w:left="4536"/>
        <w:jc w:val="center"/>
        <w:rPr>
          <w:szCs w:val="28"/>
        </w:rPr>
      </w:pP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szCs w:val="28"/>
        </w:rPr>
        <w:t> </w:t>
      </w:r>
      <w:r>
        <w:rPr>
          <w:color w:val="000000"/>
          <w:szCs w:val="28"/>
        </w:rPr>
        <w:t xml:space="preserve"> В 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 руководствуясь Уставом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 район Республики Башкортостан, Администрация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spacing w:val="40"/>
          <w:szCs w:val="28"/>
        </w:rPr>
        <w:t>постановляет:</w:t>
      </w:r>
      <w:r>
        <w:rPr>
          <w:color w:val="000000"/>
          <w:szCs w:val="28"/>
        </w:rPr>
        <w:t xml:space="preserve"> </w:t>
      </w:r>
    </w:p>
    <w:p w:rsidR="006220E6" w:rsidRDefault="006220E6" w:rsidP="006220E6">
      <w:pPr>
        <w:pStyle w:val="a5"/>
        <w:tabs>
          <w:tab w:val="left" w:pos="14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муниципальную программу «Использование и охрана земель 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Новоартаульский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 на  2021-2023 годы, согласно приложениям.</w:t>
      </w:r>
    </w:p>
    <w:p w:rsidR="006220E6" w:rsidRDefault="006220E6" w:rsidP="006220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452826, РБ,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Новый </w:t>
      </w:r>
      <w:proofErr w:type="spellStart"/>
      <w:r>
        <w:rPr>
          <w:sz w:val="28"/>
          <w:szCs w:val="28"/>
        </w:rPr>
        <w:t>Артаул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д.36 и разместить на  сайте 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novoartaul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 </w:t>
      </w:r>
    </w:p>
    <w:p w:rsidR="006220E6" w:rsidRDefault="006220E6" w:rsidP="006220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6220E6" w:rsidRDefault="006220E6" w:rsidP="006220E6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20E6" w:rsidRDefault="006220E6" w:rsidP="006220E6">
      <w:pPr>
        <w:ind w:firstLine="708"/>
        <w:jc w:val="both"/>
        <w:rPr>
          <w:sz w:val="28"/>
          <w:szCs w:val="28"/>
        </w:rPr>
      </w:pPr>
    </w:p>
    <w:p w:rsidR="006220E6" w:rsidRDefault="006220E6" w:rsidP="006220E6">
      <w:pPr>
        <w:ind w:firstLine="708"/>
        <w:jc w:val="both"/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И.Ф. </w:t>
      </w:r>
      <w:proofErr w:type="spellStart"/>
      <w:r>
        <w:rPr>
          <w:sz w:val="28"/>
          <w:szCs w:val="28"/>
        </w:rPr>
        <w:t>Шайхутдинова</w:t>
      </w:r>
      <w:proofErr w:type="spellEnd"/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rPr>
          <w:sz w:val="28"/>
          <w:szCs w:val="28"/>
        </w:rPr>
      </w:pPr>
    </w:p>
    <w:p w:rsidR="006220E6" w:rsidRDefault="006220E6" w:rsidP="006220E6">
      <w:pPr>
        <w:pStyle w:val="a5"/>
        <w:tabs>
          <w:tab w:val="left" w:pos="142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6220E6" w:rsidRDefault="006220E6" w:rsidP="006220E6">
      <w:pPr>
        <w:pStyle w:val="ConsPlusNormal"/>
        <w:ind w:left="510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6220E6" w:rsidRDefault="006220E6" w:rsidP="006220E6">
      <w:pPr>
        <w:pStyle w:val="ConsPlusNormal"/>
        <w:ind w:left="510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апреля  2021 года №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0E6" w:rsidRDefault="006220E6" w:rsidP="006220E6">
      <w:pPr>
        <w:pStyle w:val="a0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20E6" w:rsidRDefault="006220E6" w:rsidP="006220E6">
      <w:pPr>
        <w:pStyle w:val="a00"/>
        <w:spacing w:before="0" w:beforeAutospacing="0" w:after="0" w:afterAutospacing="0"/>
        <w:jc w:val="center"/>
        <w:rPr>
          <w:sz w:val="28"/>
          <w:szCs w:val="28"/>
        </w:rPr>
      </w:pPr>
    </w:p>
    <w:p w:rsidR="006220E6" w:rsidRDefault="006220E6" w:rsidP="006220E6">
      <w:pPr>
        <w:pStyle w:val="a3"/>
        <w:rPr>
          <w:b/>
          <w:szCs w:val="28"/>
        </w:rPr>
      </w:pPr>
      <w:r>
        <w:rPr>
          <w:b/>
          <w:szCs w:val="28"/>
        </w:rPr>
        <w:t xml:space="preserve">                                                              </w:t>
      </w:r>
      <w:r>
        <w:rPr>
          <w:b/>
          <w:color w:val="000000"/>
          <w:szCs w:val="28"/>
        </w:rPr>
        <w:t>ПАСПОРТ</w:t>
      </w:r>
    </w:p>
    <w:p w:rsidR="006220E6" w:rsidRDefault="006220E6" w:rsidP="006220E6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муниципальной программы «Использование и охрана земель на территории с</w:t>
      </w:r>
      <w:r>
        <w:rPr>
          <w:b/>
          <w:szCs w:val="28"/>
        </w:rPr>
        <w:t xml:space="preserve">ельского поселения </w:t>
      </w:r>
      <w:proofErr w:type="spellStart"/>
      <w:r>
        <w:rPr>
          <w:b/>
          <w:szCs w:val="28"/>
        </w:rPr>
        <w:t>Новоартаульский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>
        <w:rPr>
          <w:b/>
          <w:szCs w:val="28"/>
        </w:rPr>
        <w:t>Янаульский</w:t>
      </w:r>
      <w:proofErr w:type="spellEnd"/>
      <w:r>
        <w:rPr>
          <w:b/>
          <w:szCs w:val="28"/>
        </w:rPr>
        <w:t xml:space="preserve">  район Республики Башкортостан   </w:t>
      </w:r>
      <w:r>
        <w:rPr>
          <w:b/>
          <w:color w:val="000000"/>
          <w:szCs w:val="28"/>
        </w:rPr>
        <w:t>на 2021-2023 годы»</w:t>
      </w:r>
    </w:p>
    <w:p w:rsidR="006220E6" w:rsidRDefault="006220E6" w:rsidP="006220E6">
      <w:pPr>
        <w:pStyle w:val="a3"/>
        <w:spacing w:after="120"/>
        <w:jc w:val="center"/>
        <w:rPr>
          <w:szCs w:val="28"/>
        </w:rPr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4A0" w:firstRow="1" w:lastRow="0" w:firstColumn="1" w:lastColumn="0" w:noHBand="0" w:noVBand="1"/>
      </w:tblPr>
      <w:tblGrid>
        <w:gridCol w:w="3449"/>
        <w:gridCol w:w="6644"/>
      </w:tblGrid>
      <w:tr w:rsidR="006220E6" w:rsidTr="006220E6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«Использование и охрана земель на территории с</w:t>
            </w:r>
            <w:r>
              <w:rPr>
                <w:sz w:val="28"/>
                <w:szCs w:val="28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Новоартаульский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Янаульский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 Республики Башкортостан   </w:t>
            </w:r>
            <w:r>
              <w:rPr>
                <w:color w:val="000000"/>
                <w:sz w:val="28"/>
                <w:szCs w:val="28"/>
                <w:lang w:eastAsia="en-US"/>
              </w:rPr>
              <w:t>на 2021-2023 годы»</w:t>
            </w:r>
          </w:p>
        </w:tc>
      </w:tr>
      <w:tr w:rsidR="006220E6" w:rsidTr="006220E6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6220E6" w:rsidTr="006220E6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с</w:t>
            </w:r>
            <w:r>
              <w:rPr>
                <w:sz w:val="28"/>
                <w:szCs w:val="28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Новоартаульский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Янаульский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 Республики Башкортостан   </w:t>
            </w:r>
          </w:p>
        </w:tc>
      </w:tr>
      <w:tr w:rsidR="006220E6" w:rsidTr="006220E6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с</w:t>
            </w:r>
            <w:r>
              <w:rPr>
                <w:sz w:val="28"/>
                <w:szCs w:val="28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Новоартаульский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Янаульский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 Республики Башкортостан   </w:t>
            </w:r>
          </w:p>
        </w:tc>
      </w:tr>
      <w:tr w:rsidR="006220E6" w:rsidTr="006220E6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6220E6" w:rsidTr="006220E6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6220E6" w:rsidTr="006220E6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2021-2023гг.</w:t>
            </w:r>
          </w:p>
        </w:tc>
      </w:tr>
      <w:tr w:rsidR="006220E6" w:rsidTr="006220E6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6220E6" w:rsidTr="006220E6">
        <w:tc>
          <w:tcPr>
            <w:tcW w:w="214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Упорядочение землеп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>ользования;</w:t>
            </w:r>
          </w:p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6220E6" w:rsidTr="006220E6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использованием программы осуществляет Администрация с</w:t>
            </w:r>
            <w:r>
              <w:rPr>
                <w:sz w:val="28"/>
                <w:szCs w:val="28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Новоартаульский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Янаульский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 Республики Башкортостан   </w:t>
            </w:r>
          </w:p>
        </w:tc>
      </w:tr>
    </w:tbl>
    <w:p w:rsidR="006220E6" w:rsidRDefault="006220E6" w:rsidP="006220E6">
      <w:pPr>
        <w:pStyle w:val="a3"/>
        <w:spacing w:after="120"/>
        <w:rPr>
          <w:color w:val="000000"/>
          <w:szCs w:val="28"/>
        </w:rPr>
      </w:pP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1. Содержание программы и обоснование необходимости её решения программными методами</w:t>
      </w:r>
    </w:p>
    <w:p w:rsidR="006220E6" w:rsidRDefault="006220E6" w:rsidP="006220E6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Программа «Использование и охрана земель на территории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 район Республики Башкортостан на 2021-2023</w:t>
      </w:r>
      <w:r>
        <w:rPr>
          <w:color w:val="000000"/>
          <w:szCs w:val="28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Проблемы устойчивого социально-экономического развития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 район Республики Башкортостан</w:t>
      </w:r>
      <w:r>
        <w:rPr>
          <w:color w:val="000000"/>
          <w:szCs w:val="28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lastRenderedPageBreak/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На территории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 район Республики Башкортостан</w:t>
      </w:r>
      <w:r>
        <w:rPr>
          <w:color w:val="000000"/>
          <w:szCs w:val="28"/>
        </w:rPr>
        <w:t xml:space="preserve"> имеются земельные участки  для различного разрешенного использования.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6220E6" w:rsidRDefault="006220E6" w:rsidP="006220E6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6220E6" w:rsidRDefault="006220E6" w:rsidP="006220E6">
      <w:pPr>
        <w:pStyle w:val="a3"/>
        <w:ind w:firstLine="709"/>
        <w:rPr>
          <w:szCs w:val="28"/>
        </w:rPr>
      </w:pP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2. Основные цели и задачи Программы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Цель Программы: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сохранения качества земель (почв) и улучшение экологической обстановки;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Задачи программы: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повышение эффективности использования и охраны земель;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-оптимизация деятельности в сфере обращения с отходами производства и потребления;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обеспечение организации рационального использования и охраны земель;</w:t>
      </w:r>
    </w:p>
    <w:p w:rsidR="006220E6" w:rsidRDefault="006220E6" w:rsidP="006220E6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-проведение инвентаризации земель.</w:t>
      </w:r>
    </w:p>
    <w:p w:rsidR="006220E6" w:rsidRDefault="006220E6" w:rsidP="006220E6">
      <w:pPr>
        <w:pStyle w:val="a3"/>
        <w:ind w:firstLine="709"/>
        <w:rPr>
          <w:szCs w:val="28"/>
        </w:rPr>
      </w:pP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3. Ресурсное обеспечение Программы.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szCs w:val="28"/>
        </w:rPr>
        <w:t> </w:t>
      </w:r>
      <w:r>
        <w:rPr>
          <w:color w:val="000000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6220E6" w:rsidRDefault="006220E6" w:rsidP="006220E6">
      <w:pPr>
        <w:pStyle w:val="a3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6220E6" w:rsidRDefault="006220E6" w:rsidP="006220E6">
      <w:pPr>
        <w:pStyle w:val="a3"/>
        <w:ind w:firstLine="709"/>
        <w:rPr>
          <w:szCs w:val="28"/>
        </w:rPr>
      </w:pP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4. Механизм реализации Программы.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 район Республики Башкортостан.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Исполнители программы осуществляют: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нормативно-правовое и методическое обеспечение реализации Программы;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-с целью охраны земель проводят инвентаризацию земель поселения.</w:t>
      </w:r>
    </w:p>
    <w:p w:rsidR="006220E6" w:rsidRDefault="006220E6" w:rsidP="006220E6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6220E6" w:rsidRDefault="006220E6" w:rsidP="006220E6">
      <w:pPr>
        <w:pStyle w:val="a3"/>
        <w:ind w:firstLine="709"/>
        <w:rPr>
          <w:szCs w:val="28"/>
        </w:rPr>
      </w:pP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5. Ожидаемые результаты Программы</w:t>
      </w:r>
    </w:p>
    <w:p w:rsidR="006220E6" w:rsidRDefault="006220E6" w:rsidP="006220E6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Реализация данной программы будет содействовать благоустройству территории,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Cs w:val="28"/>
        </w:rPr>
        <w:t xml:space="preserve"> </w:t>
      </w: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6220E6" w:rsidRDefault="006220E6" w:rsidP="006220E6">
      <w:pPr>
        <w:sectPr w:rsidR="006220E6"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6220E6" w:rsidRDefault="006220E6" w:rsidP="006220E6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220E6" w:rsidRDefault="006220E6" w:rsidP="006220E6">
      <w:pPr>
        <w:pStyle w:val="a3"/>
        <w:ind w:left="7938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Новоартаульский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Янаульский</w:t>
      </w:r>
      <w:proofErr w:type="spellEnd"/>
      <w:r>
        <w:rPr>
          <w:sz w:val="26"/>
          <w:szCs w:val="26"/>
        </w:rPr>
        <w:t xml:space="preserve">  район Республики Башкортостан   </w:t>
      </w:r>
      <w:r>
        <w:rPr>
          <w:color w:val="000000"/>
          <w:sz w:val="26"/>
          <w:szCs w:val="26"/>
        </w:rPr>
        <w:t>на 2021-2023 годы»</w:t>
      </w:r>
    </w:p>
    <w:p w:rsidR="006220E6" w:rsidRDefault="006220E6" w:rsidP="006220E6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6220E6" w:rsidRDefault="006220E6" w:rsidP="006220E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Мероприятия программы  </w:t>
      </w:r>
      <w:r>
        <w:rPr>
          <w:color w:val="000000"/>
          <w:sz w:val="26"/>
          <w:szCs w:val="26"/>
        </w:rPr>
        <w:t>«Использование и охрана земель на территории с</w:t>
      </w:r>
      <w:r>
        <w:rPr>
          <w:sz w:val="26"/>
          <w:szCs w:val="26"/>
        </w:rPr>
        <w:t xml:space="preserve">ельского поселения </w:t>
      </w:r>
    </w:p>
    <w:p w:rsidR="006220E6" w:rsidRDefault="006220E6" w:rsidP="006220E6">
      <w:pPr>
        <w:pStyle w:val="a3"/>
        <w:jc w:val="center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Новоартаульский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Янаульский</w:t>
      </w:r>
      <w:proofErr w:type="spellEnd"/>
      <w:r>
        <w:rPr>
          <w:sz w:val="26"/>
          <w:szCs w:val="26"/>
        </w:rPr>
        <w:t xml:space="preserve">  район Республики Башкортостан   </w:t>
      </w:r>
      <w:r>
        <w:rPr>
          <w:color w:val="000000"/>
          <w:sz w:val="26"/>
          <w:szCs w:val="26"/>
        </w:rPr>
        <w:t>на 2021-2023 годы»</w:t>
      </w:r>
    </w:p>
    <w:p w:rsidR="006220E6" w:rsidRDefault="006220E6" w:rsidP="006220E6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6220E6" w:rsidRDefault="006220E6" w:rsidP="006220E6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2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23"/>
        <w:gridCol w:w="4118"/>
        <w:gridCol w:w="1418"/>
        <w:gridCol w:w="1417"/>
        <w:gridCol w:w="709"/>
        <w:gridCol w:w="176"/>
        <w:gridCol w:w="679"/>
        <w:gridCol w:w="137"/>
        <w:gridCol w:w="717"/>
      </w:tblGrid>
      <w:tr w:rsidR="006220E6" w:rsidTr="006220E6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Источники 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Финансовые затраты    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(в тыс. рублей)</w:t>
            </w:r>
          </w:p>
        </w:tc>
      </w:tr>
      <w:tr w:rsidR="006220E6" w:rsidTr="006220E6">
        <w:trPr>
          <w:cantSplit/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E6" w:rsidRDefault="006220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E6" w:rsidRDefault="006220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0E6" w:rsidRDefault="006220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0E6" w:rsidRDefault="006220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0E6" w:rsidRDefault="006220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E6" w:rsidRDefault="006220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E6" w:rsidRDefault="006220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0E6" w:rsidRDefault="006220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</w:tr>
      <w:tr w:rsidR="006220E6" w:rsidTr="006220E6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0E6" w:rsidRDefault="006220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0E6" w:rsidRDefault="006220E6">
            <w:pPr>
              <w:pStyle w:val="a0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2021 - 2023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6220E6" w:rsidTr="006220E6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сельского поселения  совместно с отделом муниципального земельного контроля Администрации МР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район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6220E6" w:rsidTr="006220E6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E6" w:rsidRDefault="006220E6">
            <w:pPr>
              <w:jc w:val="center"/>
              <w:rPr>
                <w:lang w:eastAsia="en-US"/>
              </w:rPr>
            </w:pPr>
          </w:p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6220E6" w:rsidTr="006220E6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6220E6" w:rsidTr="006220E6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  <w:lang w:eastAsia="en-US"/>
              </w:rPr>
              <w:t>и-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  совместно с отделом муниципального земельного контроля Администрации МР </w:t>
            </w:r>
            <w:proofErr w:type="spellStart"/>
            <w:r>
              <w:rPr>
                <w:sz w:val="22"/>
                <w:szCs w:val="22"/>
                <w:lang w:eastAsia="en-US"/>
              </w:rPr>
              <w:t>Янаульский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район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6220E6" w:rsidTr="006220E6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a00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Рекультивация полигонов ТБО, организация регулярных мероприятий по очистке территории от мусора,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E6" w:rsidRDefault="006220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</w:tbl>
    <w:p w:rsidR="006220E6" w:rsidRDefault="006220E6" w:rsidP="006220E6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6220E6" w:rsidRDefault="006220E6" w:rsidP="006220E6">
      <w:pPr>
        <w:jc w:val="center"/>
      </w:pPr>
      <w:r>
        <w:t xml:space="preserve">Глава сельского поселения                                                                                                      </w:t>
      </w:r>
      <w:proofErr w:type="spellStart"/>
      <w:r>
        <w:t>И.Ф.Шайхутдинова</w:t>
      </w:r>
      <w:proofErr w:type="spellEnd"/>
      <w:r>
        <w:t xml:space="preserve"> </w:t>
      </w:r>
    </w:p>
    <w:p w:rsidR="00474110" w:rsidRDefault="006220E6"/>
    <w:sectPr w:rsidR="00474110" w:rsidSect="006220E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B4"/>
    <w:rsid w:val="00451637"/>
    <w:rsid w:val="006220E6"/>
    <w:rsid w:val="009362B4"/>
    <w:rsid w:val="00B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20E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2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20E6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6220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20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0">
    <w:name w:val="a0"/>
    <w:basedOn w:val="a"/>
    <w:rsid w:val="006220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22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20E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2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20E6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6220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20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0">
    <w:name w:val="a0"/>
    <w:basedOn w:val="a"/>
    <w:rsid w:val="006220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22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2021-04-26T04:01:00Z</dcterms:created>
  <dcterms:modified xsi:type="dcterms:W3CDTF">2021-04-26T04:05:00Z</dcterms:modified>
</cp:coreProperties>
</file>