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4"/>
        <w:tblW w:w="10456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394"/>
      </w:tblGrid>
      <w:tr w:rsidR="005E36E0" w:rsidTr="008F6C54">
        <w:trPr>
          <w:trHeight w:val="1624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36E0" w:rsidRDefault="005E36E0" w:rsidP="008F6C54">
            <w:pPr>
              <w:spacing w:line="192" w:lineRule="auto"/>
              <w:rPr>
                <w:rFonts w:ascii="Century Bash" w:hAnsi="Century Bash"/>
                <w:sz w:val="22"/>
                <w:szCs w:val="22"/>
              </w:rPr>
            </w:pP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  <w:szCs w:val="24"/>
              </w:rPr>
            </w:pPr>
            <w:r>
              <w:rPr>
                <w:rFonts w:ascii="Century Bash" w:hAnsi="Century Bash"/>
                <w:b/>
                <w:sz w:val="20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0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0"/>
              </w:rPr>
              <w:t>ОРТОСТАН РЕСПУБЛИКА</w:t>
            </w:r>
            <w:r>
              <w:rPr>
                <w:rFonts w:ascii="Century Bash" w:hAnsi="Century Bash"/>
                <w:b/>
                <w:sz w:val="20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0"/>
              </w:rPr>
              <w:t>Ы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>Я</w:t>
            </w:r>
            <w:proofErr w:type="gramStart"/>
            <w:r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0"/>
              </w:rPr>
              <w:t>АУЫЛ  РАЙОНЫ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0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0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0"/>
              </w:rPr>
              <w:t xml:space="preserve">Ы УРТАУЫЛ </w:t>
            </w:r>
            <w:r>
              <w:rPr>
                <w:rFonts w:ascii="Century Bash" w:hAnsi="Century Bash"/>
                <w:b/>
                <w:sz w:val="20"/>
              </w:rPr>
              <w:t>АУЫЛ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sz w:val="20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sz w:val="20"/>
              </w:rPr>
              <w:t>М</w:t>
            </w:r>
            <w:r>
              <w:rPr>
                <w:rFonts w:ascii="Century Bash" w:hAnsi="Century Bash"/>
                <w:b/>
                <w:sz w:val="20"/>
                <w:lang w:val="en-US"/>
              </w:rPr>
              <w:t>EH</w:t>
            </w:r>
            <w:r>
              <w:rPr>
                <w:rFonts w:ascii="Century Bash" w:hAnsi="Century Bash"/>
                <w:b/>
                <w:sz w:val="20"/>
              </w:rPr>
              <w:t xml:space="preserve">Е   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0"/>
              </w:rPr>
              <w:t>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E36E0" w:rsidRDefault="005E36E0" w:rsidP="008F6C54">
            <w:pPr>
              <w:spacing w:line="192" w:lineRule="auto"/>
              <w:ind w:left="-108" w:right="-108"/>
              <w:rPr>
                <w:rFonts w:ascii="Century Bash" w:hAnsi="Century Bash" w:cs="Century Bash"/>
                <w:bCs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Bash" w:hAnsi="Century Bash" w:cs="Century Bash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5E36E0" w:rsidRDefault="005E36E0" w:rsidP="008F6C54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5E36E0" w:rsidRDefault="005E36E0" w:rsidP="008F6C54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совет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сельского поселения 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/>
                <w:spacing w:val="6"/>
                <w:sz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НОВОАРТАУЛЬский  сельсовет 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МУНИЦИПАЛЬНОГО  района 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Cs/>
                <w:caps/>
                <w:spacing w:val="6"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>ЯНАУЛЬСКИЙ РАЙОН</w:t>
            </w:r>
            <w:r>
              <w:rPr>
                <w:rFonts w:ascii="Century Bash" w:hAnsi="Century Bash" w:cs="Century Bash"/>
                <w:bCs/>
                <w:caps/>
                <w:spacing w:val="6"/>
                <w:sz w:val="20"/>
              </w:rPr>
              <w:t xml:space="preserve"> 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РЕСПУБЛИКИ БАШКОРТОСТАН</w:t>
            </w:r>
          </w:p>
          <w:p w:rsidR="005E36E0" w:rsidRDefault="005E36E0" w:rsidP="008F6C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</w:tc>
      </w:tr>
    </w:tbl>
    <w:p w:rsidR="005E36E0" w:rsidRPr="006C4AFC" w:rsidRDefault="005E36E0" w:rsidP="005E36E0">
      <w:pPr>
        <w:shd w:val="clear" w:color="auto" w:fill="FFFFFF"/>
        <w:tabs>
          <w:tab w:val="left" w:pos="6062"/>
        </w:tabs>
        <w:spacing w:before="100" w:beforeAutospacing="1"/>
        <w:ind w:right="425"/>
        <w:rPr>
          <w:b/>
          <w:bCs/>
          <w:sz w:val="28"/>
          <w:szCs w:val="28"/>
        </w:rPr>
      </w:pPr>
      <w:r w:rsidRPr="006C4AFC">
        <w:rPr>
          <w:b/>
          <w:bCs/>
          <w:sz w:val="28"/>
          <w:szCs w:val="28"/>
        </w:rPr>
        <w:t xml:space="preserve">КАРАР        </w:t>
      </w:r>
      <w:r>
        <w:rPr>
          <w:b/>
          <w:bCs/>
          <w:sz w:val="28"/>
          <w:szCs w:val="28"/>
        </w:rPr>
        <w:t xml:space="preserve">                 </w:t>
      </w:r>
      <w:r w:rsidRPr="006C4AFC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056E72">
        <w:rPr>
          <w:b/>
          <w:bCs/>
          <w:sz w:val="28"/>
          <w:szCs w:val="28"/>
        </w:rPr>
        <w:t xml:space="preserve">      </w:t>
      </w:r>
      <w:r w:rsidR="00742B5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6C4AFC">
        <w:rPr>
          <w:b/>
          <w:bCs/>
          <w:sz w:val="28"/>
          <w:szCs w:val="28"/>
        </w:rPr>
        <w:t>РЕШЕНИЕ</w:t>
      </w:r>
    </w:p>
    <w:p w:rsidR="005E36E0" w:rsidRPr="006C4AFC" w:rsidRDefault="005E36E0" w:rsidP="005E36E0">
      <w:pPr>
        <w:rPr>
          <w:b/>
          <w:bCs/>
          <w:sz w:val="28"/>
          <w:szCs w:val="28"/>
        </w:rPr>
      </w:pPr>
    </w:p>
    <w:p w:rsidR="005E36E0" w:rsidRPr="006C4AFC" w:rsidRDefault="00312DF2" w:rsidP="005E36E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E36E0" w:rsidRPr="006C4AFC">
        <w:rPr>
          <w:b/>
          <w:sz w:val="28"/>
          <w:szCs w:val="28"/>
        </w:rPr>
        <w:t xml:space="preserve"> </w:t>
      </w:r>
      <w:r w:rsidR="00056E72">
        <w:rPr>
          <w:b/>
          <w:sz w:val="28"/>
          <w:szCs w:val="28"/>
        </w:rPr>
        <w:t>июль</w:t>
      </w:r>
      <w:r w:rsidR="005E36E0" w:rsidRPr="006C4AFC">
        <w:rPr>
          <w:b/>
          <w:sz w:val="28"/>
          <w:szCs w:val="28"/>
        </w:rPr>
        <w:t xml:space="preserve"> 2020 й.                          </w:t>
      </w:r>
      <w:r w:rsidR="005E36E0">
        <w:rPr>
          <w:b/>
          <w:sz w:val="28"/>
          <w:szCs w:val="28"/>
        </w:rPr>
        <w:t xml:space="preserve">     </w:t>
      </w:r>
      <w:r w:rsidR="00CC4E41">
        <w:rPr>
          <w:b/>
          <w:sz w:val="28"/>
          <w:szCs w:val="28"/>
        </w:rPr>
        <w:t xml:space="preserve"> </w:t>
      </w:r>
      <w:r w:rsidR="00EF7546">
        <w:rPr>
          <w:b/>
          <w:sz w:val="28"/>
          <w:szCs w:val="28"/>
        </w:rPr>
        <w:t>№86/12</w:t>
      </w:r>
      <w:bookmarkStart w:id="0" w:name="_GoBack"/>
      <w:bookmarkEnd w:id="0"/>
      <w:r w:rsidR="005E36E0">
        <w:rPr>
          <w:b/>
          <w:sz w:val="28"/>
          <w:szCs w:val="28"/>
        </w:rPr>
        <w:t xml:space="preserve">                             </w:t>
      </w:r>
      <w:r w:rsidR="005E36E0" w:rsidRPr="006C4A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5E36E0" w:rsidRPr="006C4AFC">
        <w:rPr>
          <w:b/>
          <w:sz w:val="28"/>
          <w:szCs w:val="28"/>
        </w:rPr>
        <w:t xml:space="preserve"> </w:t>
      </w:r>
      <w:r w:rsidR="00056E72">
        <w:rPr>
          <w:b/>
          <w:sz w:val="28"/>
          <w:szCs w:val="28"/>
        </w:rPr>
        <w:t>июля</w:t>
      </w:r>
      <w:r w:rsidR="005E36E0" w:rsidRPr="006C4AFC">
        <w:rPr>
          <w:b/>
          <w:sz w:val="28"/>
          <w:szCs w:val="28"/>
        </w:rPr>
        <w:t xml:space="preserve">  2020г</w:t>
      </w:r>
    </w:p>
    <w:p w:rsidR="00297E01" w:rsidRDefault="00297E01" w:rsidP="00297E01">
      <w:pPr>
        <w:jc w:val="center"/>
        <w:rPr>
          <w:sz w:val="28"/>
        </w:rPr>
      </w:pPr>
    </w:p>
    <w:p w:rsidR="00297E01" w:rsidRPr="001D6DFA" w:rsidRDefault="00297E01" w:rsidP="00297E01">
      <w:pPr>
        <w:jc w:val="center"/>
        <w:rPr>
          <w:b/>
          <w:sz w:val="28"/>
        </w:rPr>
      </w:pPr>
      <w:r w:rsidRPr="001D6DFA">
        <w:rPr>
          <w:b/>
          <w:sz w:val="28"/>
        </w:rPr>
        <w:t xml:space="preserve">О внесении изменений </w:t>
      </w:r>
    </w:p>
    <w:p w:rsidR="00297E01" w:rsidRDefault="00297E01" w:rsidP="00297E01">
      <w:pPr>
        <w:jc w:val="center"/>
        <w:rPr>
          <w:sz w:val="28"/>
        </w:rPr>
      </w:pPr>
    </w:p>
    <w:p w:rsidR="00297E01" w:rsidRDefault="00297E01" w:rsidP="00EF7546">
      <w:pPr>
        <w:ind w:firstLine="709"/>
        <w:jc w:val="both"/>
        <w:rPr>
          <w:spacing w:val="40"/>
          <w:sz w:val="28"/>
        </w:rPr>
      </w:pPr>
      <w:proofErr w:type="gramStart"/>
      <w:r>
        <w:rPr>
          <w:sz w:val="28"/>
        </w:rPr>
        <w:t>В</w:t>
      </w:r>
      <w:r w:rsidRPr="000C3C08">
        <w:rPr>
          <w:sz w:val="28"/>
        </w:rPr>
        <w:t xml:space="preserve"> соответствии </w:t>
      </w:r>
      <w:r>
        <w:rPr>
          <w:sz w:val="28"/>
        </w:rPr>
        <w:t xml:space="preserve">с </w:t>
      </w:r>
      <w:r w:rsidRPr="000C3C08">
        <w:rPr>
          <w:sz w:val="28"/>
        </w:rPr>
        <w:t xml:space="preserve">Федеральным законам от </w:t>
      </w:r>
      <w:r>
        <w:rPr>
          <w:sz w:val="28"/>
        </w:rPr>
        <w:t>06.10.2003</w:t>
      </w:r>
      <w:r w:rsidRPr="000C3C08">
        <w:rPr>
          <w:sz w:val="28"/>
        </w:rPr>
        <w:t xml:space="preserve"> № 131-ФЗ «Об общих принципах организации местного самоупра</w:t>
      </w:r>
      <w:r>
        <w:rPr>
          <w:sz w:val="28"/>
        </w:rPr>
        <w:t>вления в Российской Федерации» и в целях приведения Решения Совета</w:t>
      </w:r>
      <w:r w:rsidRPr="00BC1214">
        <w:rPr>
          <w:b/>
          <w:sz w:val="28"/>
          <w:szCs w:val="28"/>
        </w:rPr>
        <w:t xml:space="preserve"> </w:t>
      </w:r>
      <w:r w:rsidRPr="00BC1214">
        <w:rPr>
          <w:sz w:val="28"/>
        </w:rPr>
        <w:t>с</w:t>
      </w:r>
      <w:r>
        <w:rPr>
          <w:sz w:val="28"/>
        </w:rPr>
        <w:t>ельского поселения</w:t>
      </w:r>
      <w:r w:rsidRPr="00BC1214">
        <w:rPr>
          <w:sz w:val="28"/>
        </w:rPr>
        <w:t xml:space="preserve">  </w:t>
      </w:r>
      <w:proofErr w:type="spellStart"/>
      <w:r w:rsidRPr="00BC1214">
        <w:rPr>
          <w:sz w:val="28"/>
        </w:rPr>
        <w:t>Новоартаульский</w:t>
      </w:r>
      <w:proofErr w:type="spellEnd"/>
      <w:r w:rsidRPr="00BC1214">
        <w:rPr>
          <w:sz w:val="28"/>
        </w:rPr>
        <w:t xml:space="preserve"> сельсовет муниципального района</w:t>
      </w:r>
      <w:r>
        <w:rPr>
          <w:sz w:val="28"/>
        </w:rPr>
        <w:t xml:space="preserve"> </w:t>
      </w:r>
      <w:proofErr w:type="spellStart"/>
      <w:r w:rsidRPr="00BC1214">
        <w:rPr>
          <w:sz w:val="28"/>
        </w:rPr>
        <w:t>Янаульский</w:t>
      </w:r>
      <w:proofErr w:type="spellEnd"/>
      <w:r w:rsidRPr="00BC1214">
        <w:rPr>
          <w:sz w:val="28"/>
        </w:rPr>
        <w:t xml:space="preserve">  район Республики Башкортостан</w:t>
      </w:r>
      <w:r>
        <w:rPr>
          <w:sz w:val="28"/>
        </w:rPr>
        <w:t xml:space="preserve"> от 15.04.2020 №71/9 в соответствие</w:t>
      </w:r>
      <w:r w:rsidRPr="00BC1214">
        <w:rPr>
          <w:b/>
          <w:sz w:val="28"/>
        </w:rPr>
        <w:t>,</w:t>
      </w:r>
      <w:r w:rsidRPr="000C3C08">
        <w:rPr>
          <w:sz w:val="28"/>
        </w:rPr>
        <w:t xml:space="preserve"> </w:t>
      </w:r>
      <w:r w:rsidRPr="00BC1214">
        <w:rPr>
          <w:sz w:val="28"/>
        </w:rPr>
        <w:t xml:space="preserve">Совет сельского поселения </w:t>
      </w:r>
      <w:proofErr w:type="spellStart"/>
      <w:r w:rsidRPr="00BC1214">
        <w:rPr>
          <w:sz w:val="28"/>
        </w:rPr>
        <w:t>Новоартаульский</w:t>
      </w:r>
      <w:proofErr w:type="spellEnd"/>
      <w:r w:rsidRPr="00BC1214">
        <w:rPr>
          <w:sz w:val="28"/>
        </w:rPr>
        <w:t xml:space="preserve"> сельсовет муниципального района </w:t>
      </w:r>
      <w:proofErr w:type="spellStart"/>
      <w:r w:rsidRPr="00BC1214">
        <w:rPr>
          <w:sz w:val="28"/>
        </w:rPr>
        <w:t>Янаульский</w:t>
      </w:r>
      <w:proofErr w:type="spellEnd"/>
      <w:r w:rsidRPr="00BC1214">
        <w:rPr>
          <w:sz w:val="28"/>
        </w:rPr>
        <w:t xml:space="preserve"> район Республики Башкортостан решил</w:t>
      </w:r>
      <w:r w:rsidRPr="000C3C08">
        <w:rPr>
          <w:spacing w:val="40"/>
          <w:sz w:val="28"/>
        </w:rPr>
        <w:t>:</w:t>
      </w:r>
      <w:proofErr w:type="gramEnd"/>
    </w:p>
    <w:p w:rsidR="00EF7546" w:rsidRPr="00EF7546" w:rsidRDefault="00EF7546" w:rsidP="00EF7546">
      <w:pPr>
        <w:ind w:firstLine="709"/>
        <w:jc w:val="both"/>
        <w:rPr>
          <w:spacing w:val="40"/>
          <w:sz w:val="28"/>
        </w:rPr>
      </w:pPr>
    </w:p>
    <w:p w:rsidR="00297E01" w:rsidRDefault="00297E01" w:rsidP="00297E01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Внести следующие изменения в</w:t>
      </w:r>
      <w:r w:rsidRPr="000C3C08">
        <w:rPr>
          <w:sz w:val="28"/>
        </w:rPr>
        <w:t xml:space="preserve"> </w:t>
      </w:r>
      <w:r w:rsidRPr="00BC1214">
        <w:rPr>
          <w:sz w:val="28"/>
        </w:rPr>
        <w:t xml:space="preserve">решение Совета сельского поселения </w:t>
      </w:r>
      <w:proofErr w:type="spellStart"/>
      <w:r w:rsidRPr="00BC1214">
        <w:rPr>
          <w:sz w:val="28"/>
        </w:rPr>
        <w:t>Новоартаульский</w:t>
      </w:r>
      <w:proofErr w:type="spellEnd"/>
      <w:r w:rsidRPr="00BC1214">
        <w:rPr>
          <w:sz w:val="28"/>
        </w:rPr>
        <w:t xml:space="preserve"> сельсовет муниципального района </w:t>
      </w:r>
      <w:proofErr w:type="spellStart"/>
      <w:r w:rsidRPr="00BC1214">
        <w:rPr>
          <w:sz w:val="28"/>
        </w:rPr>
        <w:t>Янаульский</w:t>
      </w:r>
      <w:proofErr w:type="spellEnd"/>
      <w:r w:rsidRPr="00BC1214">
        <w:rPr>
          <w:sz w:val="28"/>
        </w:rPr>
        <w:t xml:space="preserve"> район Республики Башкортостан от </w:t>
      </w:r>
      <w:r>
        <w:rPr>
          <w:sz w:val="28"/>
        </w:rPr>
        <w:t>15.04.2020 №71/9</w:t>
      </w:r>
      <w:r w:rsidRPr="00BC1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C1214">
        <w:rPr>
          <w:sz w:val="28"/>
        </w:rPr>
        <w:t xml:space="preserve">О внесении изменений в Положение  о бюджетном процессе в сельском поселении  </w:t>
      </w:r>
      <w:proofErr w:type="spellStart"/>
      <w:r w:rsidRPr="00BC1214">
        <w:rPr>
          <w:sz w:val="28"/>
        </w:rPr>
        <w:t>Новоартаульский</w:t>
      </w:r>
      <w:proofErr w:type="spellEnd"/>
      <w:r w:rsidRPr="00BC1214">
        <w:rPr>
          <w:sz w:val="28"/>
        </w:rPr>
        <w:t xml:space="preserve"> сельсовет муниципального района</w:t>
      </w:r>
      <w:r>
        <w:rPr>
          <w:sz w:val="28"/>
        </w:rPr>
        <w:t xml:space="preserve"> </w:t>
      </w:r>
      <w:proofErr w:type="spellStart"/>
      <w:r w:rsidRPr="00BC1214">
        <w:rPr>
          <w:sz w:val="28"/>
        </w:rPr>
        <w:t>Янаульский</w:t>
      </w:r>
      <w:proofErr w:type="spellEnd"/>
      <w:r w:rsidRPr="00BC1214">
        <w:rPr>
          <w:sz w:val="28"/>
        </w:rPr>
        <w:t xml:space="preserve"> район Республики Башкортостан, утвержденное решением  Совета сельского поселения </w:t>
      </w:r>
      <w:proofErr w:type="spellStart"/>
      <w:r w:rsidRPr="00BC1214">
        <w:rPr>
          <w:sz w:val="28"/>
        </w:rPr>
        <w:t>Новоартаульский</w:t>
      </w:r>
      <w:proofErr w:type="spellEnd"/>
      <w:r w:rsidRPr="00BC1214">
        <w:rPr>
          <w:sz w:val="28"/>
        </w:rPr>
        <w:t xml:space="preserve"> сельсовет муниципального района </w:t>
      </w:r>
      <w:proofErr w:type="spellStart"/>
      <w:r w:rsidRPr="00BC1214">
        <w:rPr>
          <w:sz w:val="28"/>
        </w:rPr>
        <w:t>Янаульский</w:t>
      </w:r>
      <w:proofErr w:type="spellEnd"/>
      <w:r w:rsidRPr="00BC1214">
        <w:rPr>
          <w:sz w:val="28"/>
        </w:rPr>
        <w:t xml:space="preserve"> район Республики Башкортостан от 26 декабря 2013 года № 100/38</w:t>
      </w:r>
      <w:r>
        <w:rPr>
          <w:sz w:val="28"/>
        </w:rPr>
        <w:t>»:</w:t>
      </w:r>
      <w:proofErr w:type="gramEnd"/>
    </w:p>
    <w:p w:rsidR="00297E01" w:rsidRPr="005761EB" w:rsidRDefault="00297E01" w:rsidP="00297E01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в наименовании решения слова </w:t>
      </w:r>
      <w:r w:rsidRPr="005761EB">
        <w:rPr>
          <w:sz w:val="28"/>
        </w:rPr>
        <w:t>«от 26 декабря 2013 года № 100/38» заменить словами «от 16.12.2013 года № 99/37»</w:t>
      </w:r>
      <w:r>
        <w:rPr>
          <w:sz w:val="28"/>
        </w:rPr>
        <w:t>.</w:t>
      </w:r>
    </w:p>
    <w:p w:rsidR="00297E01" w:rsidRPr="002B3DB4" w:rsidRDefault="00297E01" w:rsidP="00297E01">
      <w:pPr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2B3DB4">
        <w:rPr>
          <w:sz w:val="28"/>
        </w:rPr>
        <w:t xml:space="preserve">. </w:t>
      </w:r>
      <w:proofErr w:type="gramStart"/>
      <w:r w:rsidRPr="002B3DB4">
        <w:rPr>
          <w:sz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2B3DB4">
        <w:rPr>
          <w:sz w:val="28"/>
        </w:rPr>
        <w:t>Новоартаульский</w:t>
      </w:r>
      <w:proofErr w:type="spellEnd"/>
      <w:r>
        <w:rPr>
          <w:sz w:val="28"/>
        </w:rPr>
        <w:t xml:space="preserve"> </w:t>
      </w:r>
      <w:r w:rsidRPr="002B3DB4">
        <w:rPr>
          <w:sz w:val="28"/>
        </w:rPr>
        <w:t xml:space="preserve">сельсовет муниципального района </w:t>
      </w:r>
      <w:proofErr w:type="spellStart"/>
      <w:r w:rsidRPr="002B3DB4">
        <w:rPr>
          <w:sz w:val="28"/>
        </w:rPr>
        <w:t>Янаульский</w:t>
      </w:r>
      <w:proofErr w:type="spellEnd"/>
      <w:r w:rsidRPr="002B3DB4">
        <w:rPr>
          <w:sz w:val="28"/>
        </w:rPr>
        <w:t xml:space="preserve"> район Республики Башкортостан, по адресу: 45</w:t>
      </w:r>
      <w:r>
        <w:rPr>
          <w:sz w:val="28"/>
        </w:rPr>
        <w:t xml:space="preserve">2826, Республика Башкортостан, </w:t>
      </w:r>
      <w:proofErr w:type="spellStart"/>
      <w:r>
        <w:rPr>
          <w:sz w:val="28"/>
        </w:rPr>
        <w:t>Я</w:t>
      </w:r>
      <w:r w:rsidRPr="002B3DB4">
        <w:rPr>
          <w:sz w:val="28"/>
        </w:rPr>
        <w:t>наульский</w:t>
      </w:r>
      <w:proofErr w:type="spellEnd"/>
      <w:r w:rsidRPr="002B3DB4">
        <w:rPr>
          <w:sz w:val="28"/>
        </w:rPr>
        <w:t xml:space="preserve"> район, с. Новый </w:t>
      </w:r>
      <w:proofErr w:type="spellStart"/>
      <w:r w:rsidRPr="002B3DB4">
        <w:rPr>
          <w:sz w:val="28"/>
        </w:rPr>
        <w:t>Артаул</w:t>
      </w:r>
      <w:proofErr w:type="spellEnd"/>
      <w:r w:rsidRPr="002B3DB4">
        <w:rPr>
          <w:sz w:val="28"/>
        </w:rPr>
        <w:t xml:space="preserve">, ул. Центральная, д.36 и разместить на сайте сельского поселения </w:t>
      </w:r>
      <w:proofErr w:type="spellStart"/>
      <w:r w:rsidRPr="002B3DB4">
        <w:rPr>
          <w:sz w:val="28"/>
        </w:rPr>
        <w:t>Новоартаульский</w:t>
      </w:r>
      <w:proofErr w:type="spellEnd"/>
      <w:r w:rsidRPr="002B3DB4">
        <w:rPr>
          <w:sz w:val="28"/>
        </w:rPr>
        <w:t xml:space="preserve"> сельсовет муниципального района </w:t>
      </w:r>
      <w:proofErr w:type="spellStart"/>
      <w:r w:rsidRPr="002B3DB4">
        <w:rPr>
          <w:sz w:val="28"/>
        </w:rPr>
        <w:t>Янаульский</w:t>
      </w:r>
      <w:proofErr w:type="spellEnd"/>
      <w:r w:rsidRPr="002B3DB4">
        <w:rPr>
          <w:sz w:val="28"/>
        </w:rPr>
        <w:t xml:space="preserve"> район Республики Башкортостан по адресу: http://novoartaul. </w:t>
      </w:r>
      <w:proofErr w:type="spellStart"/>
      <w:r w:rsidRPr="002B3DB4">
        <w:rPr>
          <w:sz w:val="28"/>
        </w:rPr>
        <w:t>ru</w:t>
      </w:r>
      <w:proofErr w:type="spellEnd"/>
      <w:r w:rsidRPr="002B3DB4">
        <w:rPr>
          <w:sz w:val="28"/>
        </w:rPr>
        <w:t xml:space="preserve">/.   </w:t>
      </w:r>
      <w:proofErr w:type="gramEnd"/>
    </w:p>
    <w:p w:rsidR="00297E01" w:rsidRPr="002B3DB4" w:rsidRDefault="00297E01" w:rsidP="00297E01">
      <w:pPr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2B3DB4">
        <w:rPr>
          <w:sz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056E72" w:rsidRDefault="00056E72" w:rsidP="00056E72">
      <w:pPr>
        <w:rPr>
          <w:sz w:val="28"/>
          <w:szCs w:val="28"/>
        </w:rPr>
      </w:pPr>
    </w:p>
    <w:p w:rsidR="00312DF2" w:rsidRPr="00742B53" w:rsidRDefault="00312DF2" w:rsidP="00056E72">
      <w:pPr>
        <w:rPr>
          <w:sz w:val="28"/>
          <w:szCs w:val="28"/>
        </w:rPr>
      </w:pPr>
    </w:p>
    <w:p w:rsidR="00056E72" w:rsidRPr="00742B53" w:rsidRDefault="00297E01" w:rsidP="00056E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312DF2">
        <w:rPr>
          <w:sz w:val="28"/>
          <w:szCs w:val="28"/>
        </w:rPr>
        <w:t>лавы</w:t>
      </w:r>
    </w:p>
    <w:p w:rsidR="00056E72" w:rsidRPr="00742B53" w:rsidRDefault="00056E72" w:rsidP="00056E72">
      <w:pPr>
        <w:rPr>
          <w:sz w:val="28"/>
          <w:szCs w:val="28"/>
        </w:rPr>
      </w:pPr>
      <w:r w:rsidRPr="00742B53">
        <w:rPr>
          <w:sz w:val="28"/>
          <w:szCs w:val="28"/>
        </w:rPr>
        <w:t xml:space="preserve">сельского поселения                               </w:t>
      </w:r>
      <w:r w:rsidR="00312DF2">
        <w:rPr>
          <w:sz w:val="28"/>
          <w:szCs w:val="28"/>
        </w:rPr>
        <w:t xml:space="preserve">                   </w:t>
      </w:r>
      <w:r w:rsidR="00EF7546">
        <w:rPr>
          <w:sz w:val="28"/>
          <w:szCs w:val="28"/>
        </w:rPr>
        <w:t xml:space="preserve">           </w:t>
      </w:r>
      <w:r w:rsidR="00312DF2">
        <w:rPr>
          <w:sz w:val="28"/>
          <w:szCs w:val="28"/>
        </w:rPr>
        <w:t xml:space="preserve">     </w:t>
      </w:r>
      <w:proofErr w:type="spellStart"/>
      <w:r w:rsidR="00312DF2">
        <w:rPr>
          <w:sz w:val="28"/>
          <w:szCs w:val="28"/>
        </w:rPr>
        <w:t>А.Р.Бадретдинова</w:t>
      </w:r>
      <w:proofErr w:type="spellEnd"/>
    </w:p>
    <w:p w:rsidR="00474110" w:rsidRPr="00742B53" w:rsidRDefault="00EF7546">
      <w:pPr>
        <w:rPr>
          <w:sz w:val="28"/>
          <w:szCs w:val="28"/>
        </w:rPr>
      </w:pPr>
    </w:p>
    <w:sectPr w:rsidR="00474110" w:rsidRPr="007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7955"/>
    <w:multiLevelType w:val="hybridMultilevel"/>
    <w:tmpl w:val="9C38B6E4"/>
    <w:lvl w:ilvl="0" w:tplc="D6E24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E"/>
    <w:rsid w:val="00056E72"/>
    <w:rsid w:val="00117C3B"/>
    <w:rsid w:val="001D6DFA"/>
    <w:rsid w:val="00297E01"/>
    <w:rsid w:val="002F237F"/>
    <w:rsid w:val="00312DF2"/>
    <w:rsid w:val="003C24F4"/>
    <w:rsid w:val="003E6867"/>
    <w:rsid w:val="00451637"/>
    <w:rsid w:val="005B6852"/>
    <w:rsid w:val="005E36E0"/>
    <w:rsid w:val="006C0876"/>
    <w:rsid w:val="00742B53"/>
    <w:rsid w:val="00B17F9E"/>
    <w:rsid w:val="00B44737"/>
    <w:rsid w:val="00BE285F"/>
    <w:rsid w:val="00CC4E41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56E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 + Полужирный"/>
    <w:rsid w:val="00056E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56E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 + Полужирный"/>
    <w:rsid w:val="00056E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2020-08-04T09:53:00Z</cp:lastPrinted>
  <dcterms:created xsi:type="dcterms:W3CDTF">2020-07-29T10:30:00Z</dcterms:created>
  <dcterms:modified xsi:type="dcterms:W3CDTF">2020-08-04T09:58:00Z</dcterms:modified>
</cp:coreProperties>
</file>